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39" w:rsidRDefault="00630B39" w:rsidP="00630B3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bookmarkStart w:id="0" w:name="block-40713958"/>
    </w:p>
    <w:p w:rsidR="00630B39" w:rsidRPr="00392CE9" w:rsidRDefault="00630B39" w:rsidP="00630B3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92CE9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30B39" w:rsidRPr="00392CE9" w:rsidRDefault="00630B39" w:rsidP="00630B3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92CE9">
        <w:rPr>
          <w:rFonts w:ascii="Times New Roman" w:hAnsi="Times New Roman"/>
          <w:b/>
          <w:sz w:val="28"/>
          <w:szCs w:val="28"/>
        </w:rPr>
        <w:t>Большекуликовская</w:t>
      </w:r>
      <w:proofErr w:type="spellEnd"/>
      <w:r w:rsidRPr="00392CE9">
        <w:rPr>
          <w:rFonts w:ascii="Times New Roman" w:hAnsi="Times New Roman"/>
          <w:b/>
          <w:sz w:val="28"/>
          <w:szCs w:val="28"/>
        </w:rPr>
        <w:t xml:space="preserve">  средняя общеобразовательная школа</w:t>
      </w:r>
    </w:p>
    <w:p w:rsidR="00630B39" w:rsidRPr="00392CE9" w:rsidRDefault="00630B39" w:rsidP="00630B3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92CE9">
        <w:rPr>
          <w:rFonts w:ascii="Times New Roman" w:hAnsi="Times New Roman"/>
          <w:b/>
          <w:sz w:val="28"/>
          <w:szCs w:val="28"/>
        </w:rPr>
        <w:t>Моршанского</w:t>
      </w:r>
      <w:proofErr w:type="spellEnd"/>
      <w:r w:rsidRPr="00392C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392CE9">
        <w:rPr>
          <w:rFonts w:ascii="Times New Roman" w:hAnsi="Times New Roman"/>
          <w:b/>
          <w:sz w:val="28"/>
          <w:szCs w:val="28"/>
        </w:rPr>
        <w:t xml:space="preserve"> Тамбовской области</w:t>
      </w:r>
    </w:p>
    <w:p w:rsidR="00630B39" w:rsidRPr="000F1580" w:rsidRDefault="00630B39" w:rsidP="00630B3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630B39" w:rsidRPr="000F1580" w:rsidRDefault="00630B39" w:rsidP="00630B3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630B39" w:rsidRPr="00392CE9" w:rsidRDefault="00630B39" w:rsidP="00630B39">
      <w:pPr>
        <w:pStyle w:val="ae"/>
        <w:rPr>
          <w:rFonts w:ascii="Times New Roman" w:hAnsi="Times New Roman"/>
          <w:b/>
          <w:sz w:val="24"/>
          <w:szCs w:val="24"/>
        </w:rPr>
      </w:pPr>
      <w:r w:rsidRPr="00392CE9">
        <w:rPr>
          <w:rFonts w:ascii="Times New Roman" w:hAnsi="Times New Roman"/>
          <w:b/>
          <w:sz w:val="24"/>
          <w:szCs w:val="24"/>
        </w:rPr>
        <w:t>Рекомендовано:                                                                 Утверждаю:</w:t>
      </w:r>
    </w:p>
    <w:p w:rsidR="00630B39" w:rsidRPr="00392CE9" w:rsidRDefault="00630B39" w:rsidP="00630B39">
      <w:pPr>
        <w:pStyle w:val="ae"/>
        <w:rPr>
          <w:rFonts w:ascii="Times New Roman" w:hAnsi="Times New Roman"/>
          <w:b/>
          <w:sz w:val="24"/>
          <w:szCs w:val="24"/>
        </w:rPr>
      </w:pPr>
      <w:r w:rsidRPr="00392CE9">
        <w:rPr>
          <w:rFonts w:ascii="Times New Roman" w:hAnsi="Times New Roman"/>
          <w:b/>
          <w:sz w:val="24"/>
          <w:szCs w:val="24"/>
        </w:rPr>
        <w:t>Методический совет                                                         Директор школы _______</w:t>
      </w:r>
    </w:p>
    <w:p w:rsidR="00630B39" w:rsidRPr="00392CE9" w:rsidRDefault="00630B39" w:rsidP="00630B39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от  30.08.2024</w:t>
      </w:r>
      <w:r w:rsidRPr="00392CE9">
        <w:rPr>
          <w:rFonts w:ascii="Times New Roman" w:hAnsi="Times New Roman"/>
          <w:b/>
          <w:sz w:val="24"/>
          <w:szCs w:val="24"/>
        </w:rPr>
        <w:t xml:space="preserve">  №  1                                      Приказ от 3</w:t>
      </w:r>
      <w:r>
        <w:rPr>
          <w:rFonts w:ascii="Times New Roman" w:hAnsi="Times New Roman"/>
          <w:b/>
          <w:sz w:val="24"/>
          <w:szCs w:val="24"/>
        </w:rPr>
        <w:t>0</w:t>
      </w:r>
      <w:r w:rsidRPr="00392CE9">
        <w:rPr>
          <w:rFonts w:ascii="Times New Roman" w:hAnsi="Times New Roman"/>
          <w:b/>
          <w:sz w:val="24"/>
          <w:szCs w:val="24"/>
        </w:rPr>
        <w:t>.08. 20</w:t>
      </w:r>
      <w:r>
        <w:rPr>
          <w:rFonts w:ascii="Times New Roman" w:hAnsi="Times New Roman"/>
          <w:b/>
          <w:sz w:val="24"/>
          <w:szCs w:val="24"/>
        </w:rPr>
        <w:t>24</w:t>
      </w:r>
      <w:r w:rsidRPr="00392CE9">
        <w:rPr>
          <w:rFonts w:ascii="Times New Roman" w:hAnsi="Times New Roman"/>
          <w:b/>
          <w:sz w:val="24"/>
          <w:szCs w:val="24"/>
        </w:rPr>
        <w:t xml:space="preserve">   № </w:t>
      </w:r>
      <w:r>
        <w:rPr>
          <w:rFonts w:ascii="Times New Roman" w:hAnsi="Times New Roman"/>
          <w:b/>
          <w:sz w:val="24"/>
          <w:szCs w:val="24"/>
        </w:rPr>
        <w:t>154</w:t>
      </w:r>
    </w:p>
    <w:p w:rsidR="00630B39" w:rsidRPr="000F1580" w:rsidRDefault="00630B39" w:rsidP="00630B3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630B39" w:rsidRPr="000F1580" w:rsidRDefault="00630B39" w:rsidP="00630B3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630B39" w:rsidRPr="000F1580" w:rsidRDefault="00630B39" w:rsidP="00630B3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40"/>
          <w:szCs w:val="40"/>
          <w:lang w:val="ru-RU"/>
        </w:rPr>
      </w:pPr>
    </w:p>
    <w:p w:rsidR="00630B39" w:rsidRPr="000F1580" w:rsidRDefault="00630B39" w:rsidP="00630B39">
      <w:pPr>
        <w:shd w:val="clear" w:color="auto" w:fill="FFFFFF"/>
        <w:autoSpaceDE w:val="0"/>
        <w:autoSpaceDN w:val="0"/>
        <w:adjustRightInd w:val="0"/>
        <w:ind w:left="-426"/>
        <w:jc w:val="center"/>
        <w:rPr>
          <w:rFonts w:ascii="Times New Roman" w:hAnsi="Times New Roman"/>
          <w:b/>
          <w:bCs/>
          <w:color w:val="000000"/>
          <w:sz w:val="40"/>
          <w:szCs w:val="40"/>
          <w:lang w:val="ru-RU"/>
        </w:rPr>
      </w:pPr>
      <w:r w:rsidRPr="000F1580">
        <w:rPr>
          <w:rFonts w:ascii="Times New Roman" w:hAnsi="Times New Roman"/>
          <w:b/>
          <w:bCs/>
          <w:color w:val="000000"/>
          <w:sz w:val="40"/>
          <w:szCs w:val="40"/>
          <w:lang w:val="ru-RU"/>
        </w:rPr>
        <w:t>Рабочая учебная программа</w:t>
      </w:r>
    </w:p>
    <w:p w:rsidR="00630B39" w:rsidRPr="000F1580" w:rsidRDefault="00630B39" w:rsidP="00630B39">
      <w:pPr>
        <w:shd w:val="clear" w:color="auto" w:fill="FFFFFF"/>
        <w:autoSpaceDE w:val="0"/>
        <w:autoSpaceDN w:val="0"/>
        <w:adjustRightInd w:val="0"/>
        <w:ind w:left="-426"/>
        <w:jc w:val="center"/>
        <w:rPr>
          <w:rFonts w:ascii="Times New Roman" w:hAnsi="Times New Roman"/>
          <w:b/>
          <w:bCs/>
          <w:color w:val="000000"/>
          <w:sz w:val="40"/>
          <w:szCs w:val="40"/>
          <w:lang w:val="ru-RU"/>
        </w:rPr>
      </w:pPr>
      <w:r w:rsidRPr="000F1580">
        <w:rPr>
          <w:rFonts w:ascii="Times New Roman" w:hAnsi="Times New Roman"/>
          <w:b/>
          <w:bCs/>
          <w:color w:val="000000"/>
          <w:sz w:val="40"/>
          <w:szCs w:val="40"/>
          <w:lang w:val="ru-RU"/>
        </w:rPr>
        <w:t>по</w:t>
      </w:r>
    </w:p>
    <w:p w:rsidR="00630B39" w:rsidRPr="000F1580" w:rsidRDefault="00630B39" w:rsidP="00630B3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bCs/>
          <w:i/>
          <w:kern w:val="36"/>
          <w:sz w:val="56"/>
          <w:szCs w:val="56"/>
          <w:u w:val="single"/>
          <w:lang w:val="ru-RU" w:eastAsia="ru-RU"/>
        </w:rPr>
      </w:pPr>
      <w:r>
        <w:rPr>
          <w:rFonts w:ascii="Times New Roman" w:eastAsia="Times New Roman" w:hAnsi="Times New Roman"/>
          <w:b/>
          <w:bCs/>
          <w:i/>
          <w:kern w:val="36"/>
          <w:sz w:val="56"/>
          <w:szCs w:val="56"/>
          <w:u w:val="single"/>
          <w:lang w:val="ru-RU" w:eastAsia="ru-RU"/>
        </w:rPr>
        <w:t>химии</w:t>
      </w:r>
    </w:p>
    <w:p w:rsidR="00630B39" w:rsidRPr="000F1580" w:rsidRDefault="00630B39" w:rsidP="00630B3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0F1580">
        <w:rPr>
          <w:rFonts w:ascii="Times New Roman" w:eastAsia="Times New Roman" w:hAnsi="Times New Roman"/>
          <w:bCs/>
          <w:i/>
          <w:kern w:val="36"/>
          <w:sz w:val="28"/>
          <w:szCs w:val="28"/>
          <w:lang w:val="ru-RU" w:eastAsia="ru-RU"/>
        </w:rPr>
        <w:t xml:space="preserve"> (наименование учебного предмета)</w:t>
      </w:r>
    </w:p>
    <w:p w:rsidR="00630B39" w:rsidRPr="000F1580" w:rsidRDefault="00630B39" w:rsidP="00630B3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0F1580">
        <w:rPr>
          <w:rFonts w:ascii="Times New Roman" w:hAnsi="Times New Roman"/>
          <w:b/>
          <w:iCs/>
          <w:color w:val="000000"/>
          <w:sz w:val="40"/>
          <w:szCs w:val="40"/>
          <w:lang w:val="ru-RU"/>
        </w:rPr>
        <w:t xml:space="preserve">для </w:t>
      </w:r>
      <w:r>
        <w:rPr>
          <w:rFonts w:ascii="Times New Roman" w:hAnsi="Times New Roman"/>
          <w:b/>
          <w:iCs/>
          <w:color w:val="000000"/>
          <w:sz w:val="40"/>
          <w:szCs w:val="40"/>
          <w:lang w:val="ru-RU"/>
        </w:rPr>
        <w:t xml:space="preserve">8-9 </w:t>
      </w:r>
      <w:r w:rsidRPr="000F1580">
        <w:rPr>
          <w:rFonts w:ascii="Times New Roman" w:hAnsi="Times New Roman"/>
          <w:b/>
          <w:iCs/>
          <w:color w:val="000000"/>
          <w:sz w:val="40"/>
          <w:szCs w:val="40"/>
          <w:lang w:val="ru-RU"/>
        </w:rPr>
        <w:t>класса</w:t>
      </w:r>
    </w:p>
    <w:p w:rsidR="00630B39" w:rsidRPr="000F1580" w:rsidRDefault="00630B39" w:rsidP="00630B3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iCs/>
          <w:color w:val="000000"/>
          <w:sz w:val="40"/>
          <w:szCs w:val="40"/>
          <w:lang w:val="ru-RU"/>
        </w:rPr>
      </w:pPr>
      <w:r w:rsidRPr="000F1580">
        <w:rPr>
          <w:rFonts w:ascii="Times New Roman" w:hAnsi="Times New Roman"/>
          <w:b/>
          <w:iCs/>
          <w:color w:val="000000"/>
          <w:sz w:val="40"/>
          <w:szCs w:val="40"/>
          <w:lang w:val="ru-RU"/>
        </w:rPr>
        <w:t>_______________</w:t>
      </w:r>
      <w:r w:rsidRPr="000F1580">
        <w:rPr>
          <w:rFonts w:ascii="Times New Roman" w:hAnsi="Times New Roman"/>
          <w:b/>
          <w:i/>
          <w:iCs/>
          <w:color w:val="000000"/>
          <w:sz w:val="40"/>
          <w:szCs w:val="40"/>
          <w:u w:val="single"/>
          <w:lang w:val="ru-RU"/>
        </w:rPr>
        <w:t>1 год</w:t>
      </w:r>
      <w:r w:rsidRPr="000F1580">
        <w:rPr>
          <w:rFonts w:ascii="Times New Roman" w:hAnsi="Times New Roman"/>
          <w:b/>
          <w:iCs/>
          <w:color w:val="000000"/>
          <w:sz w:val="40"/>
          <w:szCs w:val="40"/>
          <w:lang w:val="ru-RU"/>
        </w:rPr>
        <w:t>__________________</w:t>
      </w:r>
    </w:p>
    <w:p w:rsidR="00630B39" w:rsidRPr="000F1580" w:rsidRDefault="00630B39" w:rsidP="00630B39">
      <w:pPr>
        <w:pBdr>
          <w:bottom w:val="single" w:sz="12" w:space="5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0F1580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(срок реализации программы)</w:t>
      </w:r>
    </w:p>
    <w:p w:rsidR="00630B39" w:rsidRPr="000F1580" w:rsidRDefault="00630B39" w:rsidP="00630B39">
      <w:pPr>
        <w:pBdr>
          <w:bottom w:val="single" w:sz="12" w:space="5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i/>
          <w:iCs/>
          <w:color w:val="000000"/>
          <w:sz w:val="44"/>
          <w:szCs w:val="44"/>
          <w:lang w:val="ru-RU"/>
        </w:rPr>
      </w:pPr>
      <w:r w:rsidRPr="000F1580">
        <w:rPr>
          <w:rFonts w:ascii="Times New Roman" w:hAnsi="Times New Roman"/>
          <w:b/>
          <w:i/>
          <w:iCs/>
          <w:color w:val="000000"/>
          <w:sz w:val="44"/>
          <w:szCs w:val="44"/>
          <w:lang w:val="ru-RU"/>
        </w:rPr>
        <w:t>Прохорская Татьяна Николаевна</w:t>
      </w:r>
    </w:p>
    <w:p w:rsidR="00630B39" w:rsidRPr="000F1580" w:rsidRDefault="00630B39" w:rsidP="00630B3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0F1580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(Ф.И.О. учителя, составившего рабочую учебную программу)</w:t>
      </w:r>
    </w:p>
    <w:p w:rsidR="00630B39" w:rsidRPr="000F1580" w:rsidRDefault="00630B39" w:rsidP="00630B3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</w:p>
    <w:p w:rsidR="00630B39" w:rsidRPr="000F1580" w:rsidRDefault="00630B39" w:rsidP="00630B3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630B39" w:rsidRDefault="00630B39" w:rsidP="00630B3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F158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             </w:t>
      </w:r>
    </w:p>
    <w:p w:rsidR="00630B39" w:rsidRPr="00630B39" w:rsidRDefault="00630B39" w:rsidP="00630B3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" w:name="_GoBack"/>
      <w:bookmarkEnd w:id="1"/>
      <w:r w:rsidRPr="00630B39">
        <w:rPr>
          <w:rFonts w:ascii="Times New Roman" w:hAnsi="Times New Roman"/>
          <w:b/>
          <w:color w:val="000000"/>
          <w:sz w:val="28"/>
          <w:szCs w:val="28"/>
          <w:lang w:val="ru-RU"/>
        </w:rPr>
        <w:t>2024 год</w:t>
      </w:r>
    </w:p>
    <w:p w:rsidR="00513F49" w:rsidRPr="00D30145" w:rsidRDefault="00D30145" w:rsidP="00D30145">
      <w:pPr>
        <w:spacing w:after="0" w:line="264" w:lineRule="auto"/>
        <w:ind w:left="120"/>
        <w:jc w:val="center"/>
        <w:rPr>
          <w:lang w:val="ru-RU"/>
        </w:rPr>
      </w:pPr>
      <w:r w:rsidRPr="00D3014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3F49" w:rsidRPr="00D30145" w:rsidRDefault="00513F49">
      <w:pPr>
        <w:spacing w:after="0" w:line="264" w:lineRule="auto"/>
        <w:ind w:left="120"/>
        <w:jc w:val="both"/>
        <w:rPr>
          <w:lang w:val="ru-RU"/>
        </w:rPr>
      </w:pP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D30145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0145">
        <w:rPr>
          <w:rFonts w:ascii="Times New Roman" w:hAnsi="Times New Roman"/>
          <w:color w:val="000000"/>
          <w:sz w:val="28"/>
          <w:lang w:val="ru-RU"/>
        </w:rPr>
        <w:t>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Курс химии на уровне основного общего образования ориентирован на освоение </w:t>
      </w: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513F49" w:rsidRDefault="00D30145">
      <w:pPr>
        <w:spacing w:after="0" w:line="264" w:lineRule="auto"/>
        <w:ind w:firstLine="600"/>
        <w:jc w:val="both"/>
      </w:pPr>
      <w:r w:rsidRPr="00D30145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 xml:space="preserve">– обеспечение условий, способствующих приобретению </w:t>
      </w: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</w:t>
      </w:r>
      <w:r w:rsidRPr="00D30145">
        <w:rPr>
          <w:rFonts w:ascii="Times New Roman" w:hAnsi="Times New Roman"/>
          <w:color w:val="000000"/>
          <w:sz w:val="28"/>
          <w:lang w:val="ru-RU"/>
        </w:rPr>
        <w:lastRenderedPageBreak/>
        <w:t>(ключевых компетенций), имеющих универсальное значение для различных видов деятельности;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 xml:space="preserve">– формирование общей функциональной и </w:t>
      </w: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D30145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bookmarkStart w:id="2" w:name="9012e5c9-2e66-40e9-9799-caf6f2595164"/>
      <w:r w:rsidRPr="00D30145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</w:p>
    <w:p w:rsidR="00513F49" w:rsidRPr="00D30145" w:rsidRDefault="00513F49">
      <w:pPr>
        <w:spacing w:after="0" w:line="264" w:lineRule="auto"/>
        <w:ind w:left="120"/>
        <w:jc w:val="both"/>
        <w:rPr>
          <w:lang w:val="ru-RU"/>
        </w:rPr>
      </w:pPr>
    </w:p>
    <w:p w:rsidR="00513F49" w:rsidRPr="00D30145" w:rsidRDefault="00513F49">
      <w:pPr>
        <w:spacing w:after="0" w:line="264" w:lineRule="auto"/>
        <w:ind w:left="120"/>
        <w:jc w:val="both"/>
        <w:rPr>
          <w:lang w:val="ru-RU"/>
        </w:rPr>
      </w:pPr>
    </w:p>
    <w:p w:rsidR="00513F49" w:rsidRPr="00D30145" w:rsidRDefault="00513F49">
      <w:pPr>
        <w:rPr>
          <w:lang w:val="ru-RU"/>
        </w:rPr>
        <w:sectPr w:rsidR="00513F49" w:rsidRPr="00D30145" w:rsidSect="00D30145">
          <w:pgSz w:w="11906" w:h="16383"/>
          <w:pgMar w:top="568" w:right="850" w:bottom="567" w:left="993" w:header="720" w:footer="720" w:gutter="0"/>
          <w:cols w:space="720"/>
        </w:sectPr>
      </w:pPr>
    </w:p>
    <w:p w:rsidR="00513F49" w:rsidRPr="00D30145" w:rsidRDefault="00D30145" w:rsidP="00D30145">
      <w:pPr>
        <w:spacing w:after="0" w:line="264" w:lineRule="auto"/>
        <w:ind w:left="120"/>
        <w:jc w:val="center"/>
        <w:rPr>
          <w:lang w:val="ru-RU"/>
        </w:rPr>
      </w:pPr>
      <w:bookmarkStart w:id="3" w:name="block-40713959"/>
      <w:bookmarkEnd w:id="0"/>
      <w:r w:rsidRPr="00D301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13F49" w:rsidRPr="00D30145" w:rsidRDefault="00513F49">
      <w:pPr>
        <w:spacing w:after="0" w:line="264" w:lineRule="auto"/>
        <w:ind w:left="120"/>
        <w:jc w:val="both"/>
        <w:rPr>
          <w:lang w:val="ru-RU"/>
        </w:rPr>
      </w:pPr>
    </w:p>
    <w:p w:rsidR="00513F49" w:rsidRPr="00D30145" w:rsidRDefault="00D30145" w:rsidP="00D30145">
      <w:pPr>
        <w:spacing w:after="0" w:line="264" w:lineRule="auto"/>
        <w:ind w:firstLine="600"/>
        <w:jc w:val="center"/>
        <w:rPr>
          <w:lang w:val="ru-RU"/>
        </w:rPr>
      </w:pPr>
      <w:r w:rsidRPr="00D3014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3014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301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D30145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D30145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>).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lastRenderedPageBreak/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3014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301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D30145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D30145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D30145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D30145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D30145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lastRenderedPageBreak/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3014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301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0145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D30145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D30145" w:rsidRDefault="00D301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30145" w:rsidRDefault="00D301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30145" w:rsidRDefault="00D301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13F49" w:rsidRPr="00D30145" w:rsidRDefault="00D30145" w:rsidP="00D30145">
      <w:pPr>
        <w:spacing w:after="0" w:line="264" w:lineRule="auto"/>
        <w:ind w:firstLine="600"/>
        <w:jc w:val="center"/>
        <w:rPr>
          <w:lang w:val="ru-RU"/>
        </w:rPr>
      </w:pPr>
      <w:r w:rsidRPr="00D30145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>-восстановительных реакций с использованием метода электронного баланса.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D30145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3014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301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</w:t>
      </w:r>
      <w:proofErr w:type="gramEnd"/>
      <w:r w:rsidRPr="00D30145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D30145" w:rsidRDefault="00D301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b/>
          <w:color w:val="000000"/>
          <w:sz w:val="28"/>
          <w:lang w:val="ru-RU"/>
        </w:rPr>
        <w:lastRenderedPageBreak/>
        <w:t>Неметаллы и их соединения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D30145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D30145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D30145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D30145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D30145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D30145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D30145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3014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301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</w:t>
      </w:r>
      <w:r w:rsidRPr="00D30145">
        <w:rPr>
          <w:rFonts w:ascii="Times New Roman" w:hAnsi="Times New Roman"/>
          <w:color w:val="000000"/>
          <w:sz w:val="28"/>
          <w:lang w:val="ru-RU"/>
        </w:rPr>
        <w:lastRenderedPageBreak/>
        <w:t>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D30145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D30145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3014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301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D30145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D30145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D30145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D301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0145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D30145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513F49" w:rsidRPr="00D30145" w:rsidRDefault="00513F49">
      <w:pPr>
        <w:rPr>
          <w:lang w:val="ru-RU"/>
        </w:rPr>
        <w:sectPr w:rsidR="00513F49" w:rsidRPr="00D30145" w:rsidSect="00D30145">
          <w:pgSz w:w="11906" w:h="16383"/>
          <w:pgMar w:top="709" w:right="850" w:bottom="709" w:left="993" w:header="720" w:footer="720" w:gutter="0"/>
          <w:cols w:space="720"/>
        </w:sectPr>
      </w:pPr>
    </w:p>
    <w:p w:rsidR="00513F49" w:rsidRPr="00D30145" w:rsidRDefault="00D30145" w:rsidP="00D30145">
      <w:pPr>
        <w:spacing w:after="0" w:line="264" w:lineRule="auto"/>
        <w:ind w:left="120"/>
        <w:jc w:val="center"/>
        <w:rPr>
          <w:lang w:val="ru-RU"/>
        </w:rPr>
      </w:pPr>
      <w:bookmarkStart w:id="4" w:name="block-40713961"/>
      <w:bookmarkEnd w:id="3"/>
      <w:r w:rsidRPr="00D3014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513F49" w:rsidRPr="00D30145" w:rsidRDefault="00513F49">
      <w:pPr>
        <w:spacing w:after="0" w:line="264" w:lineRule="auto"/>
        <w:ind w:left="120"/>
        <w:jc w:val="both"/>
        <w:rPr>
          <w:lang w:val="ru-RU"/>
        </w:rPr>
      </w:pP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301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014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30145">
        <w:rPr>
          <w:rFonts w:ascii="Times New Roman" w:hAnsi="Times New Roman"/>
          <w:color w:val="000000"/>
          <w:sz w:val="28"/>
          <w:lang w:val="ru-RU"/>
        </w:rPr>
        <w:t>: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301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014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 норм с учётом осознания последствий поступков;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301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014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D30145">
        <w:rPr>
          <w:rFonts w:ascii="Times New Roman" w:hAnsi="Times New Roman"/>
          <w:color w:val="000000"/>
          <w:sz w:val="28"/>
          <w:lang w:val="ru-RU"/>
        </w:rPr>
        <w:t>: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D30145">
        <w:rPr>
          <w:rFonts w:ascii="Times New Roman" w:hAnsi="Times New Roman"/>
          <w:b/>
          <w:color w:val="000000"/>
          <w:sz w:val="28"/>
          <w:lang w:val="ru-RU"/>
        </w:rPr>
        <w:lastRenderedPageBreak/>
        <w:t>4)</w:t>
      </w:r>
      <w:r w:rsidRPr="00D301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0145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D30145">
        <w:rPr>
          <w:rFonts w:ascii="Times New Roman" w:hAnsi="Times New Roman"/>
          <w:color w:val="000000"/>
          <w:sz w:val="28"/>
          <w:lang w:val="ru-RU"/>
        </w:rPr>
        <w:t>: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301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014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301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014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</w:t>
      </w:r>
      <w:r w:rsidRPr="00D30145">
        <w:rPr>
          <w:rFonts w:ascii="Times New Roman" w:hAnsi="Times New Roman"/>
          <w:color w:val="000000"/>
          <w:sz w:val="28"/>
          <w:lang w:val="ru-RU"/>
        </w:rPr>
        <w:lastRenderedPageBreak/>
        <w:t>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30145">
        <w:rPr>
          <w:rFonts w:ascii="Times New Roman" w:hAnsi="Times New Roman"/>
          <w:color w:val="000000"/>
          <w:sz w:val="28"/>
          <w:lang w:val="ru-RU"/>
        </w:rPr>
        <w:t>: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lastRenderedPageBreak/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  <w:proofErr w:type="gramEnd"/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30145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D3014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13F49" w:rsidRPr="00D30145" w:rsidRDefault="00D30145" w:rsidP="00D30145">
      <w:pPr>
        <w:numPr>
          <w:ilvl w:val="0"/>
          <w:numId w:val="1"/>
        </w:numPr>
        <w:spacing w:after="0" w:line="264" w:lineRule="auto"/>
        <w:ind w:left="426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513F49" w:rsidRPr="00D30145" w:rsidRDefault="00D30145" w:rsidP="00D30145">
      <w:pPr>
        <w:numPr>
          <w:ilvl w:val="0"/>
          <w:numId w:val="1"/>
        </w:numPr>
        <w:spacing w:after="0" w:line="264" w:lineRule="auto"/>
        <w:ind w:left="426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13F49" w:rsidRPr="00D30145" w:rsidRDefault="00D30145" w:rsidP="00D30145">
      <w:pPr>
        <w:numPr>
          <w:ilvl w:val="0"/>
          <w:numId w:val="1"/>
        </w:numPr>
        <w:spacing w:after="0" w:line="264" w:lineRule="auto"/>
        <w:ind w:left="426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513F49" w:rsidRPr="00D30145" w:rsidRDefault="00D30145" w:rsidP="00D30145">
      <w:pPr>
        <w:numPr>
          <w:ilvl w:val="0"/>
          <w:numId w:val="1"/>
        </w:numPr>
        <w:spacing w:after="0" w:line="264" w:lineRule="auto"/>
        <w:ind w:left="426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513F49" w:rsidRPr="00D30145" w:rsidRDefault="00D30145" w:rsidP="00D30145">
      <w:pPr>
        <w:numPr>
          <w:ilvl w:val="0"/>
          <w:numId w:val="1"/>
        </w:numPr>
        <w:spacing w:after="0" w:line="264" w:lineRule="auto"/>
        <w:ind w:left="426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513F49" w:rsidRPr="00D30145" w:rsidRDefault="00D30145" w:rsidP="00D30145">
      <w:pPr>
        <w:numPr>
          <w:ilvl w:val="0"/>
          <w:numId w:val="1"/>
        </w:numPr>
        <w:spacing w:after="0" w:line="264" w:lineRule="auto"/>
        <w:ind w:left="426"/>
        <w:jc w:val="both"/>
        <w:rPr>
          <w:lang w:val="ru-RU"/>
        </w:rPr>
      </w:pP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513F49" w:rsidRPr="00D30145" w:rsidRDefault="00D30145" w:rsidP="00D30145">
      <w:pPr>
        <w:numPr>
          <w:ilvl w:val="0"/>
          <w:numId w:val="1"/>
        </w:numPr>
        <w:spacing w:after="0" w:line="264" w:lineRule="auto"/>
        <w:ind w:left="426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513F49" w:rsidRPr="00D30145" w:rsidRDefault="00D30145" w:rsidP="00D30145">
      <w:pPr>
        <w:numPr>
          <w:ilvl w:val="0"/>
          <w:numId w:val="1"/>
        </w:numPr>
        <w:spacing w:after="0" w:line="264" w:lineRule="auto"/>
        <w:ind w:left="426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513F49" w:rsidRPr="00D30145" w:rsidRDefault="00D30145" w:rsidP="00D30145">
      <w:pPr>
        <w:numPr>
          <w:ilvl w:val="0"/>
          <w:numId w:val="1"/>
        </w:numPr>
        <w:spacing w:after="0" w:line="264" w:lineRule="auto"/>
        <w:ind w:left="426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513F49" w:rsidRPr="00D30145" w:rsidRDefault="00D30145" w:rsidP="00D30145">
      <w:pPr>
        <w:numPr>
          <w:ilvl w:val="0"/>
          <w:numId w:val="1"/>
        </w:numPr>
        <w:spacing w:after="0" w:line="264" w:lineRule="auto"/>
        <w:ind w:left="426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13F49" w:rsidRPr="00D30145" w:rsidRDefault="00D30145" w:rsidP="00D30145">
      <w:pPr>
        <w:numPr>
          <w:ilvl w:val="0"/>
          <w:numId w:val="1"/>
        </w:numPr>
        <w:spacing w:after="0" w:line="264" w:lineRule="auto"/>
        <w:ind w:left="426"/>
        <w:jc w:val="both"/>
        <w:rPr>
          <w:lang w:val="ru-RU"/>
        </w:rPr>
      </w:pP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513F49" w:rsidRPr="00D30145" w:rsidRDefault="00D30145" w:rsidP="00D30145">
      <w:pPr>
        <w:numPr>
          <w:ilvl w:val="0"/>
          <w:numId w:val="1"/>
        </w:numPr>
        <w:spacing w:after="0" w:line="264" w:lineRule="auto"/>
        <w:ind w:left="426"/>
        <w:jc w:val="both"/>
        <w:rPr>
          <w:lang w:val="ru-RU"/>
        </w:rPr>
      </w:pP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D30145" w:rsidRDefault="00D3014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3F49" w:rsidRPr="00D30145" w:rsidRDefault="00D30145">
      <w:pPr>
        <w:spacing w:after="0" w:line="264" w:lineRule="auto"/>
        <w:ind w:firstLine="600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30145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D3014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13F49" w:rsidRPr="00D30145" w:rsidRDefault="00D30145" w:rsidP="00D30145">
      <w:pPr>
        <w:numPr>
          <w:ilvl w:val="0"/>
          <w:numId w:val="2"/>
        </w:numPr>
        <w:spacing w:after="0" w:line="264" w:lineRule="auto"/>
        <w:ind w:left="426"/>
        <w:jc w:val="both"/>
        <w:rPr>
          <w:lang w:val="ru-RU"/>
        </w:rPr>
      </w:pP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</w:t>
      </w:r>
      <w:r w:rsidRPr="00D301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катализатор, химическое равновесие, обратимые и необратимые реакции, </w:t>
      </w: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513F49" w:rsidRPr="00D30145" w:rsidRDefault="00D30145" w:rsidP="00D30145">
      <w:pPr>
        <w:numPr>
          <w:ilvl w:val="0"/>
          <w:numId w:val="2"/>
        </w:numPr>
        <w:spacing w:after="0" w:line="264" w:lineRule="auto"/>
        <w:ind w:left="426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13F49" w:rsidRPr="00D30145" w:rsidRDefault="00D30145" w:rsidP="00D30145">
      <w:pPr>
        <w:numPr>
          <w:ilvl w:val="0"/>
          <w:numId w:val="2"/>
        </w:numPr>
        <w:spacing w:after="0" w:line="264" w:lineRule="auto"/>
        <w:ind w:left="426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513F49" w:rsidRPr="00D30145" w:rsidRDefault="00D30145" w:rsidP="00D30145">
      <w:pPr>
        <w:numPr>
          <w:ilvl w:val="0"/>
          <w:numId w:val="2"/>
        </w:numPr>
        <w:spacing w:after="0" w:line="264" w:lineRule="auto"/>
        <w:ind w:left="426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513F49" w:rsidRPr="00D30145" w:rsidRDefault="00D30145" w:rsidP="00D30145">
      <w:pPr>
        <w:numPr>
          <w:ilvl w:val="0"/>
          <w:numId w:val="2"/>
        </w:numPr>
        <w:spacing w:after="0" w:line="264" w:lineRule="auto"/>
        <w:ind w:left="426"/>
        <w:jc w:val="both"/>
        <w:rPr>
          <w:lang w:val="ru-RU"/>
        </w:rPr>
      </w:pP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D30145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513F49" w:rsidRPr="00D30145" w:rsidRDefault="00D30145" w:rsidP="00D30145">
      <w:pPr>
        <w:numPr>
          <w:ilvl w:val="0"/>
          <w:numId w:val="2"/>
        </w:numPr>
        <w:spacing w:after="0" w:line="264" w:lineRule="auto"/>
        <w:ind w:left="426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513F49" w:rsidRPr="00D30145" w:rsidRDefault="00D30145" w:rsidP="00D30145">
      <w:pPr>
        <w:numPr>
          <w:ilvl w:val="0"/>
          <w:numId w:val="2"/>
        </w:numPr>
        <w:spacing w:after="0" w:line="264" w:lineRule="auto"/>
        <w:ind w:left="426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513F49" w:rsidRPr="00D30145" w:rsidRDefault="00D30145" w:rsidP="00D30145">
      <w:pPr>
        <w:numPr>
          <w:ilvl w:val="0"/>
          <w:numId w:val="2"/>
        </w:numPr>
        <w:spacing w:after="0" w:line="264" w:lineRule="auto"/>
        <w:ind w:left="426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513F49" w:rsidRPr="00D30145" w:rsidRDefault="00D30145" w:rsidP="00D30145">
      <w:pPr>
        <w:numPr>
          <w:ilvl w:val="0"/>
          <w:numId w:val="2"/>
        </w:numPr>
        <w:spacing w:after="0" w:line="264" w:lineRule="auto"/>
        <w:ind w:left="426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513F49" w:rsidRPr="00D30145" w:rsidRDefault="00D30145" w:rsidP="00D30145">
      <w:pPr>
        <w:numPr>
          <w:ilvl w:val="0"/>
          <w:numId w:val="2"/>
        </w:numPr>
        <w:spacing w:after="0" w:line="264" w:lineRule="auto"/>
        <w:ind w:left="426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513F49" w:rsidRPr="00D30145" w:rsidRDefault="00D30145" w:rsidP="00D30145">
      <w:pPr>
        <w:numPr>
          <w:ilvl w:val="0"/>
          <w:numId w:val="2"/>
        </w:numPr>
        <w:spacing w:after="0" w:line="264" w:lineRule="auto"/>
        <w:ind w:left="426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lastRenderedPageBreak/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13F49" w:rsidRPr="00D30145" w:rsidRDefault="00D30145" w:rsidP="00D30145">
      <w:pPr>
        <w:numPr>
          <w:ilvl w:val="0"/>
          <w:numId w:val="2"/>
        </w:numPr>
        <w:spacing w:after="0" w:line="264" w:lineRule="auto"/>
        <w:ind w:left="426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513F49" w:rsidRPr="00D30145" w:rsidRDefault="00D30145" w:rsidP="00D30145">
      <w:pPr>
        <w:numPr>
          <w:ilvl w:val="0"/>
          <w:numId w:val="2"/>
        </w:numPr>
        <w:spacing w:after="0" w:line="264" w:lineRule="auto"/>
        <w:ind w:left="426"/>
        <w:jc w:val="both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D30145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513F49" w:rsidRPr="00D30145" w:rsidRDefault="00D30145" w:rsidP="00D30145">
      <w:pPr>
        <w:numPr>
          <w:ilvl w:val="0"/>
          <w:numId w:val="2"/>
        </w:numPr>
        <w:spacing w:after="0" w:line="264" w:lineRule="auto"/>
        <w:ind w:left="426"/>
        <w:jc w:val="both"/>
        <w:rPr>
          <w:lang w:val="ru-RU"/>
        </w:rPr>
      </w:pPr>
      <w:proofErr w:type="gramStart"/>
      <w:r w:rsidRPr="00D30145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513F49" w:rsidRPr="00D30145" w:rsidRDefault="00513F49">
      <w:pPr>
        <w:rPr>
          <w:lang w:val="ru-RU"/>
        </w:rPr>
        <w:sectPr w:rsidR="00513F49" w:rsidRPr="00D30145" w:rsidSect="00D30145">
          <w:pgSz w:w="11906" w:h="16383"/>
          <w:pgMar w:top="709" w:right="566" w:bottom="568" w:left="993" w:header="720" w:footer="720" w:gutter="0"/>
          <w:cols w:space="720"/>
        </w:sectPr>
      </w:pPr>
    </w:p>
    <w:p w:rsidR="00D30145" w:rsidRDefault="00D30145" w:rsidP="00D3014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4071395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13F49" w:rsidRDefault="00D30145" w:rsidP="00D3014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513F4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F49" w:rsidRDefault="00513F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F49" w:rsidRDefault="00513F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F49" w:rsidRDefault="00513F49">
            <w:pPr>
              <w:spacing w:after="0"/>
              <w:ind w:left="135"/>
            </w:pPr>
          </w:p>
        </w:tc>
      </w:tr>
      <w:tr w:rsidR="00513F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F49" w:rsidRDefault="00513F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F49" w:rsidRDefault="00513F4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F49" w:rsidRDefault="00513F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F49" w:rsidRDefault="00513F4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F49" w:rsidRDefault="00513F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F49" w:rsidRDefault="00513F49"/>
        </w:tc>
      </w:tr>
      <w:tr w:rsidR="00513F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513F49" w:rsidRDefault="00D30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513F49" w:rsidRPr="00630B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F49" w:rsidRDefault="00513F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F49" w:rsidRPr="00630B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F49" w:rsidRDefault="00513F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F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F49" w:rsidRDefault="00513F49"/>
        </w:tc>
      </w:tr>
      <w:tr w:rsidR="00513F49" w:rsidRPr="00630B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513F49" w:rsidRPr="00630B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F49" w:rsidRDefault="00513F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F49" w:rsidRDefault="00513F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F49" w:rsidRPr="00630B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F49" w:rsidRDefault="00513F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F49" w:rsidRPr="00630B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F49" w:rsidRPr="00630B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F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F49" w:rsidRDefault="00513F49"/>
        </w:tc>
      </w:tr>
      <w:tr w:rsidR="00513F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</w:pPr>
            <w:r w:rsidRPr="00D30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513F49" w:rsidRPr="00630B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F49" w:rsidRDefault="00513F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F49" w:rsidRDefault="00513F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F49" w:rsidRPr="00630B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F49" w:rsidRDefault="00513F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F49" w:rsidRPr="00630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F49" w:rsidRDefault="00513F49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F49" w:rsidRDefault="00513F49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F49" w:rsidRPr="00630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F49" w:rsidRDefault="00513F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F49" w:rsidRDefault="00513F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F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F49" w:rsidRDefault="00513F49"/>
        </w:tc>
      </w:tr>
    </w:tbl>
    <w:p w:rsidR="00513F49" w:rsidRDefault="00513F49">
      <w:pPr>
        <w:sectPr w:rsidR="00513F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F49" w:rsidRDefault="00D30145" w:rsidP="00D3014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513F4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F49" w:rsidRDefault="00D30145" w:rsidP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13F49" w:rsidRDefault="00513F49" w:rsidP="00D30145">
            <w:pPr>
              <w:spacing w:after="0"/>
              <w:ind w:left="135"/>
              <w:jc w:val="center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 w:rsidP="00D30145">
            <w:pPr>
              <w:spacing w:after="0"/>
              <w:ind w:left="135"/>
              <w:jc w:val="center"/>
              <w:rPr>
                <w:lang w:val="ru-RU"/>
              </w:rPr>
            </w:pPr>
            <w:r w:rsidRPr="00D30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F49" w:rsidRDefault="00D30145" w:rsidP="00D3014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 w:rsidP="00D30145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513F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F49" w:rsidRDefault="00513F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F49" w:rsidRDefault="00513F4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 w:rsidP="00D3014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 w:rsidP="00D3014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 w:rsidP="00D3014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F49" w:rsidRDefault="00513F49"/>
        </w:tc>
      </w:tr>
      <w:tr w:rsidR="00513F49" w:rsidRPr="00630B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513F49" w:rsidRPr="00630B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F49" w:rsidRDefault="00513F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13F49" w:rsidRPr="00630B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F49" w:rsidRDefault="00513F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F49" w:rsidRDefault="00513F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13F49" w:rsidRPr="00630B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13F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F49" w:rsidRDefault="00513F49"/>
        </w:tc>
      </w:tr>
      <w:tr w:rsidR="00513F49" w:rsidRPr="00630B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513F49" w:rsidRPr="00630B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F49" w:rsidRDefault="00513F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13F49" w:rsidRPr="00630B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F49" w:rsidRDefault="00513F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F49" w:rsidRDefault="00513F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13F49" w:rsidRPr="00630B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F49" w:rsidRDefault="00513F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13F49" w:rsidRPr="00630B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13F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F49" w:rsidRDefault="00513F49"/>
        </w:tc>
      </w:tr>
      <w:tr w:rsidR="00513F49" w:rsidRPr="00630B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513F49" w:rsidRPr="00630B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F49" w:rsidRDefault="00513F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F49" w:rsidRDefault="00513F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13F49" w:rsidRPr="00630B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13F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F49" w:rsidRDefault="00513F49"/>
        </w:tc>
      </w:tr>
      <w:tr w:rsidR="00513F49" w:rsidRPr="00630B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1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513F49" w:rsidRPr="00630B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F49" w:rsidRDefault="00513F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F49" w:rsidRDefault="00513F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13F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F49" w:rsidRDefault="00513F49"/>
        </w:tc>
      </w:tr>
      <w:tr w:rsidR="00513F49" w:rsidRPr="00630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F49" w:rsidRDefault="00513F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F49" w:rsidRDefault="00513F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13F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F49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F49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F49" w:rsidRDefault="00513F49"/>
        </w:tc>
      </w:tr>
    </w:tbl>
    <w:p w:rsidR="00513F49" w:rsidRDefault="00513F49">
      <w:pPr>
        <w:sectPr w:rsidR="00513F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F49" w:rsidRDefault="00D30145" w:rsidP="00D30145">
      <w:pPr>
        <w:spacing w:after="0"/>
        <w:ind w:left="120"/>
        <w:jc w:val="center"/>
      </w:pPr>
      <w:bookmarkStart w:id="9" w:name="block-4071396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8 КЛАСС</w:t>
      </w:r>
    </w:p>
    <w:tbl>
      <w:tblPr>
        <w:tblW w:w="1460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945"/>
        <w:gridCol w:w="997"/>
        <w:gridCol w:w="1490"/>
        <w:gridCol w:w="1523"/>
        <w:gridCol w:w="2971"/>
        <w:gridCol w:w="1943"/>
      </w:tblGrid>
      <w:tr w:rsidR="00D30145" w:rsidTr="00F54A61">
        <w:trPr>
          <w:trHeight w:val="148"/>
          <w:tblCellSpacing w:w="20" w:type="nil"/>
        </w:trPr>
        <w:tc>
          <w:tcPr>
            <w:tcW w:w="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145" w:rsidRDefault="00D30145">
            <w:pPr>
              <w:spacing w:after="0"/>
              <w:ind w:left="135"/>
            </w:pPr>
          </w:p>
        </w:tc>
        <w:tc>
          <w:tcPr>
            <w:tcW w:w="4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145" w:rsidRDefault="00D30145">
            <w:pPr>
              <w:spacing w:after="0"/>
              <w:ind w:left="135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3" w:type="dxa"/>
            <w:gridSpan w:val="2"/>
            <w:tcMar>
              <w:top w:w="50" w:type="dxa"/>
              <w:left w:w="100" w:type="dxa"/>
            </w:tcMar>
            <w:vAlign w:val="center"/>
          </w:tcPr>
          <w:p w:rsidR="00D30145" w:rsidRDefault="00D30145" w:rsidP="00D3014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2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D30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D30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30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</w:t>
            </w:r>
            <w:proofErr w:type="spellEnd"/>
            <w:r w:rsidRPr="00D30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0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контроля</w:t>
            </w:r>
            <w:proofErr w:type="spellEnd"/>
            <w:r w:rsidRPr="00D301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145" w:rsidTr="00F54A61">
        <w:trPr>
          <w:trHeight w:val="148"/>
          <w:tblCellSpacing w:w="20" w:type="nil"/>
        </w:trPr>
        <w:tc>
          <w:tcPr>
            <w:tcW w:w="7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145" w:rsidRDefault="00D30145"/>
        </w:tc>
        <w:tc>
          <w:tcPr>
            <w:tcW w:w="49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145" w:rsidRDefault="00D30145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9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D30145" w:rsidRPr="00D30145" w:rsidRDefault="00D30145" w:rsidP="00D3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0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32" w:type="dxa"/>
            <w:tcBorders>
              <w:top w:val="nil"/>
            </w:tcBorders>
          </w:tcPr>
          <w:p w:rsidR="00D30145" w:rsidRPr="00D30145" w:rsidRDefault="00D30145" w:rsidP="00D3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0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29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145" w:rsidRDefault="00D30145"/>
        </w:tc>
        <w:tc>
          <w:tcPr>
            <w:tcW w:w="19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145" w:rsidRPr="00D30145" w:rsidRDefault="00D30145" w:rsidP="00D30145">
            <w:pPr>
              <w:spacing w:line="240" w:lineRule="auto"/>
            </w:pPr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proofErr w:type="spellStart"/>
            <w:r w:rsidRPr="00D30145">
              <w:rPr>
                <w:rFonts w:ascii="Times New Roman" w:hAnsi="Times New Roman"/>
                <w:color w:val="000000"/>
              </w:rPr>
              <w:t>Устный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текущий</w:t>
            </w:r>
            <w:proofErr w:type="spellEnd"/>
          </w:p>
        </w:tc>
      </w:tr>
      <w:tr w:rsidR="00D30145" w:rsidRPr="00630B39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r w:rsidRPr="00D30145">
              <w:rPr>
                <w:rFonts w:ascii="Times New Roman" w:hAnsi="Times New Roman"/>
                <w:color w:val="000000"/>
              </w:rPr>
              <w:t>Отчет по практической работе</w:t>
            </w:r>
          </w:p>
        </w:tc>
      </w:tr>
      <w:tr w:rsidR="00D30145" w:rsidRPr="00630B39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r w:rsidRPr="00D30145">
              <w:rPr>
                <w:rFonts w:ascii="Times New Roman" w:hAnsi="Times New Roman"/>
                <w:color w:val="000000"/>
              </w:rPr>
              <w:t>Отчет по практической работе</w:t>
            </w:r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proofErr w:type="spellStart"/>
            <w:r w:rsidRPr="00D30145">
              <w:rPr>
                <w:rFonts w:ascii="Times New Roman" w:hAnsi="Times New Roman"/>
                <w:color w:val="000000"/>
              </w:rPr>
              <w:t>Фронтальный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устный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: -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взаимопроверка</w:t>
            </w:r>
            <w:proofErr w:type="spellEnd"/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proofErr w:type="spellStart"/>
            <w:r w:rsidRPr="00D30145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>: -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химический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диктант</w:t>
            </w:r>
            <w:proofErr w:type="spellEnd"/>
          </w:p>
        </w:tc>
      </w:tr>
      <w:tr w:rsidR="00D30145" w:rsidRPr="00630B39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D30145" w:rsidRPr="00630B39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F54A61" w:rsidP="00D3014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Устный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индив</w:t>
            </w:r>
            <w:proofErr w:type="spellEnd"/>
            <w:r w:rsidR="00D30145" w:rsidRPr="00D30145">
              <w:rPr>
                <w:rFonts w:ascii="Times New Roman" w:hAnsi="Times New Roman"/>
                <w:color w:val="000000"/>
                <w:lang w:val="ru-RU"/>
              </w:rPr>
              <w:t xml:space="preserve"> и фронтальный опрос</w:t>
            </w:r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proofErr w:type="spellStart"/>
            <w:r w:rsidRPr="00D30145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упражнений</w:t>
            </w:r>
            <w:proofErr w:type="spellEnd"/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proofErr w:type="spellStart"/>
            <w:r w:rsidRPr="00D30145">
              <w:rPr>
                <w:rFonts w:ascii="Times New Roman" w:hAnsi="Times New Roman"/>
                <w:color w:val="000000"/>
              </w:rPr>
              <w:t>Фронтальный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устный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: -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взаимопроверка</w:t>
            </w:r>
            <w:proofErr w:type="spellEnd"/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proofErr w:type="spellStart"/>
            <w:r w:rsidRPr="00D30145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задач</w:t>
            </w:r>
            <w:proofErr w:type="spellEnd"/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proofErr w:type="spellStart"/>
            <w:r w:rsidRPr="00D30145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упражнений</w:t>
            </w:r>
            <w:proofErr w:type="spellEnd"/>
          </w:p>
        </w:tc>
      </w:tr>
      <w:tr w:rsidR="00D30145" w:rsidRPr="00630B39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D30145" w:rsidRPr="00630B39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F54A61" w:rsidP="00D3014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Устный индивид</w:t>
            </w:r>
            <w:r w:rsidR="00D30145" w:rsidRPr="00D30145">
              <w:rPr>
                <w:rFonts w:ascii="Times New Roman" w:hAnsi="Times New Roman"/>
                <w:color w:val="000000"/>
                <w:lang w:val="ru-RU"/>
              </w:rPr>
              <w:t xml:space="preserve"> и фронтальный опрос</w:t>
            </w:r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proofErr w:type="spellStart"/>
            <w:r w:rsidRPr="00D30145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взаимопроверка</w:t>
            </w:r>
            <w:proofErr w:type="spellEnd"/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proofErr w:type="spellStart"/>
            <w:r w:rsidRPr="00D30145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>: -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самопроверка</w:t>
            </w:r>
            <w:proofErr w:type="spellEnd"/>
          </w:p>
        </w:tc>
      </w:tr>
      <w:tr w:rsidR="00D30145" w:rsidRPr="00630B39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F54A61" w:rsidP="00D3014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30145" w:rsidRPr="00D30145">
              <w:rPr>
                <w:rFonts w:ascii="Times New Roman" w:hAnsi="Times New Roman"/>
                <w:color w:val="000000"/>
              </w:rPr>
              <w:t>ученом</w:t>
            </w:r>
            <w:proofErr w:type="spellEnd"/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proofErr w:type="spellStart"/>
            <w:r w:rsidRPr="00D30145">
              <w:rPr>
                <w:rFonts w:ascii="Times New Roman" w:hAnsi="Times New Roman"/>
                <w:color w:val="000000"/>
              </w:rPr>
              <w:t>Письменная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работа</w:t>
            </w:r>
          </w:p>
        </w:tc>
      </w:tr>
      <w:tr w:rsidR="00D30145" w:rsidRPr="00630B39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Default="00D30145" w:rsidP="00F54A61">
            <w:pPr>
              <w:spacing w:after="0" w:line="240" w:lineRule="auto"/>
              <w:ind w:left="135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F54A61" w:rsidP="00D3014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Устный индивид</w:t>
            </w:r>
            <w:r w:rsidR="00D30145" w:rsidRPr="00D30145">
              <w:rPr>
                <w:rFonts w:ascii="Times New Roman" w:hAnsi="Times New Roman"/>
                <w:color w:val="000000"/>
                <w:lang w:val="ru-RU"/>
              </w:rPr>
              <w:t xml:space="preserve"> и фронтальный опрос</w:t>
            </w:r>
          </w:p>
        </w:tc>
      </w:tr>
      <w:tr w:rsidR="00D30145" w:rsidRPr="00630B39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D30145" w:rsidRPr="00630B39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D30145" w:rsidRPr="00630B39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proofErr w:type="spellStart"/>
            <w:r w:rsidRPr="00D30145">
              <w:rPr>
                <w:rFonts w:ascii="Times New Roman" w:hAnsi="Times New Roman"/>
                <w:color w:val="000000"/>
              </w:rPr>
              <w:t>Сообщение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об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охране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воздуха</w:t>
            </w:r>
            <w:proofErr w:type="spellEnd"/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r w:rsidRPr="00D30145">
              <w:rPr>
                <w:rFonts w:ascii="Times New Roman" w:hAnsi="Times New Roman"/>
                <w:color w:val="000000"/>
              </w:rPr>
              <w:t>Отчет по практической работе</w:t>
            </w:r>
          </w:p>
        </w:tc>
      </w:tr>
      <w:tr w:rsidR="00D30145" w:rsidRPr="00630B39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D30145" w:rsidRPr="00630B39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proofErr w:type="spellStart"/>
            <w:r w:rsidRPr="00D30145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упражнений</w:t>
            </w:r>
            <w:proofErr w:type="spellEnd"/>
          </w:p>
        </w:tc>
      </w:tr>
      <w:tr w:rsidR="00D30145" w:rsidRPr="00630B39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«Получение и собирание водорода, </w:t>
            </w: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изучение его свойств»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r w:rsidRPr="00D30145">
              <w:rPr>
                <w:rFonts w:ascii="Times New Roman" w:hAnsi="Times New Roman"/>
                <w:color w:val="000000"/>
              </w:rPr>
              <w:t>Отчет по практической работе</w:t>
            </w:r>
          </w:p>
        </w:tc>
      </w:tr>
      <w:tr w:rsidR="00D30145" w:rsidRPr="00630B39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proofErr w:type="spellStart"/>
            <w:r w:rsidRPr="00D30145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расчетных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задач</w:t>
            </w:r>
            <w:proofErr w:type="spellEnd"/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proofErr w:type="spellStart"/>
            <w:r w:rsidRPr="00D30145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расчетных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задач</w:t>
            </w:r>
            <w:proofErr w:type="spellEnd"/>
          </w:p>
        </w:tc>
      </w:tr>
      <w:tr w:rsidR="00D30145" w:rsidRPr="00630B39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D30145" w:rsidRPr="00630B39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proofErr w:type="spellStart"/>
            <w:r w:rsidRPr="00D30145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упражнений</w:t>
            </w:r>
            <w:proofErr w:type="spellEnd"/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F54A61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r w:rsidRPr="00D30145">
              <w:rPr>
                <w:rFonts w:ascii="Times New Roman" w:hAnsi="Times New Roman"/>
                <w:color w:val="000000"/>
              </w:rPr>
              <w:t>Отчет по практической работе</w:t>
            </w:r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Default="00D30145" w:rsidP="00F54A61">
            <w:pPr>
              <w:spacing w:after="0" w:line="240" w:lineRule="auto"/>
              <w:ind w:left="135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proofErr w:type="spellStart"/>
            <w:r w:rsidRPr="00D30145">
              <w:rPr>
                <w:rFonts w:ascii="Times New Roman" w:hAnsi="Times New Roman"/>
                <w:color w:val="000000"/>
              </w:rPr>
              <w:t>Письменная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работа</w:t>
            </w:r>
          </w:p>
        </w:tc>
      </w:tr>
      <w:tr w:rsidR="00D30145" w:rsidRPr="00630B39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Default="00D30145" w:rsidP="00F54A6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F54A61" w:rsidP="00D3014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Устный индивид </w:t>
            </w:r>
            <w:r w:rsidR="00D30145" w:rsidRPr="00D30145">
              <w:rPr>
                <w:rFonts w:ascii="Times New Roman" w:hAnsi="Times New Roman"/>
                <w:color w:val="000000"/>
                <w:lang w:val="ru-RU"/>
              </w:rPr>
              <w:t>и фронтальный опрос</w:t>
            </w:r>
          </w:p>
        </w:tc>
      </w:tr>
      <w:tr w:rsidR="00D30145" w:rsidRPr="00630B39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F54A61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F54A61" w:rsidP="00D3014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Устный индивид </w:t>
            </w:r>
            <w:r w:rsidR="00D30145" w:rsidRPr="00D30145">
              <w:rPr>
                <w:rFonts w:ascii="Times New Roman" w:hAnsi="Times New Roman"/>
                <w:color w:val="000000"/>
                <w:lang w:val="ru-RU"/>
              </w:rPr>
              <w:t>и фронтальный опрос</w:t>
            </w:r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proofErr w:type="spellStart"/>
            <w:r w:rsidRPr="00D30145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упражнений</w:t>
            </w:r>
            <w:proofErr w:type="spellEnd"/>
          </w:p>
        </w:tc>
      </w:tr>
      <w:tr w:rsidR="00D30145" w:rsidRPr="00630B39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proofErr w:type="spellStart"/>
            <w:r w:rsidRPr="00D30145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упражнений</w:t>
            </w:r>
            <w:proofErr w:type="spellEnd"/>
          </w:p>
        </w:tc>
      </w:tr>
      <w:tr w:rsidR="00D30145" w:rsidRPr="00630B39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r w:rsidRPr="00D30145">
              <w:rPr>
                <w:rFonts w:ascii="Times New Roman" w:hAnsi="Times New Roman"/>
                <w:color w:val="000000"/>
              </w:rPr>
              <w:t>Отчет по практической работе</w:t>
            </w:r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proofErr w:type="spellStart"/>
            <w:r w:rsidRPr="00D30145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упражнений</w:t>
            </w:r>
            <w:proofErr w:type="spellEnd"/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proofErr w:type="spellStart"/>
            <w:r w:rsidRPr="00D30145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упражнений</w:t>
            </w:r>
            <w:proofErr w:type="spellEnd"/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Default="00D30145" w:rsidP="00F54A6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proofErr w:type="spellStart"/>
            <w:r w:rsidRPr="00D30145">
              <w:rPr>
                <w:rFonts w:ascii="Times New Roman" w:hAnsi="Times New Roman"/>
                <w:color w:val="000000"/>
              </w:rPr>
              <w:t>Письменная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работа</w:t>
            </w:r>
          </w:p>
        </w:tc>
      </w:tr>
      <w:tr w:rsidR="00D30145" w:rsidRPr="00630B39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F54A61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F54A61" w:rsidP="00D3014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Устный индивид</w:t>
            </w:r>
            <w:r w:rsidR="00D30145" w:rsidRPr="00D30145">
              <w:rPr>
                <w:rFonts w:ascii="Times New Roman" w:hAnsi="Times New Roman"/>
                <w:color w:val="000000"/>
                <w:lang w:val="ru-RU"/>
              </w:rPr>
              <w:t xml:space="preserve"> и фронтальный опрос</w:t>
            </w:r>
          </w:p>
        </w:tc>
      </w:tr>
      <w:tr w:rsidR="00D30145" w:rsidRPr="00630B39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F54A61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F54A61" w:rsidP="00D3014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Устный индивид</w:t>
            </w:r>
            <w:r w:rsidR="00D30145" w:rsidRPr="00D30145">
              <w:rPr>
                <w:rFonts w:ascii="Times New Roman" w:hAnsi="Times New Roman"/>
                <w:color w:val="000000"/>
                <w:lang w:val="ru-RU"/>
              </w:rPr>
              <w:t xml:space="preserve"> и фронтальный опрос</w:t>
            </w:r>
          </w:p>
        </w:tc>
      </w:tr>
      <w:tr w:rsidR="00D30145" w:rsidRPr="00630B39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F54A61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F54A61" w:rsidP="00D3014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Устный индивид </w:t>
            </w:r>
            <w:r w:rsidR="00D30145" w:rsidRPr="00D30145">
              <w:rPr>
                <w:rFonts w:ascii="Times New Roman" w:hAnsi="Times New Roman"/>
                <w:color w:val="000000"/>
                <w:lang w:val="ru-RU"/>
              </w:rPr>
              <w:t>и фронтальный опрос</w:t>
            </w:r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proofErr w:type="spellStart"/>
            <w:r w:rsidRPr="00D30145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упражнений</w:t>
            </w:r>
            <w:proofErr w:type="spellEnd"/>
          </w:p>
        </w:tc>
      </w:tr>
      <w:tr w:rsidR="00D30145" w:rsidRPr="00630B39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D30145" w:rsidRPr="00630B39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D30145" w:rsidRPr="00630B39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proofErr w:type="spellStart"/>
            <w:r w:rsidRPr="00D30145">
              <w:rPr>
                <w:rFonts w:ascii="Times New Roman" w:hAnsi="Times New Roman"/>
                <w:color w:val="000000"/>
              </w:rPr>
              <w:t>Сообщение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ученом</w:t>
            </w:r>
            <w:proofErr w:type="spellEnd"/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атомов химических элементов/ Всероссийская проверочная работа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proofErr w:type="spellStart"/>
            <w:r w:rsidRPr="00D30145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упражнений</w:t>
            </w:r>
            <w:proofErr w:type="spellEnd"/>
          </w:p>
        </w:tc>
      </w:tr>
      <w:tr w:rsidR="00D30145" w:rsidRPr="00630B39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D30145" w:rsidRPr="00630B39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proofErr w:type="spellStart"/>
            <w:r w:rsidRPr="00D30145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упражнений</w:t>
            </w:r>
            <w:proofErr w:type="spellEnd"/>
          </w:p>
        </w:tc>
      </w:tr>
      <w:tr w:rsidR="00D30145" w:rsidRPr="00630B39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proofErr w:type="spellStart"/>
            <w:r w:rsidRPr="00D30145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упражнений</w:t>
            </w:r>
            <w:proofErr w:type="spellEnd"/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proofErr w:type="spellStart"/>
            <w:r w:rsidRPr="00D30145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упражнений</w:t>
            </w:r>
            <w:proofErr w:type="spellEnd"/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proofErr w:type="spellStart"/>
            <w:r w:rsidRPr="00D30145">
              <w:rPr>
                <w:rFonts w:ascii="Times New Roman" w:hAnsi="Times New Roman"/>
                <w:color w:val="000000"/>
              </w:rPr>
              <w:t>Письменная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работа</w:t>
            </w:r>
          </w:p>
        </w:tc>
      </w:tr>
      <w:tr w:rsidR="00D30145" w:rsidRPr="00630B39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proofErr w:type="spellStart"/>
            <w:r w:rsidRPr="00D30145">
              <w:rPr>
                <w:rFonts w:ascii="Times New Roman" w:hAnsi="Times New Roman"/>
                <w:color w:val="000000"/>
              </w:rPr>
              <w:t>Устный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</w:p>
        </w:tc>
      </w:tr>
      <w:tr w:rsidR="00D30145" w:rsidRPr="00D30145" w:rsidTr="00F54A61">
        <w:trPr>
          <w:trHeight w:val="148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0145" w:rsidRDefault="00D30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532" w:type="dxa"/>
          </w:tcPr>
          <w:p w:rsidR="00D30145" w:rsidRPr="00D30145" w:rsidRDefault="00D301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D30145" w:rsidRPr="00D30145" w:rsidRDefault="00D30145" w:rsidP="00D30145">
            <w:pPr>
              <w:spacing w:after="0" w:line="240" w:lineRule="auto"/>
              <w:ind w:left="135"/>
            </w:pPr>
            <w:proofErr w:type="spellStart"/>
            <w:r w:rsidRPr="00D30145">
              <w:rPr>
                <w:rFonts w:ascii="Times New Roman" w:hAnsi="Times New Roman"/>
                <w:color w:val="000000"/>
              </w:rPr>
              <w:t>Устный</w:t>
            </w:r>
            <w:proofErr w:type="spellEnd"/>
            <w:r w:rsidRPr="00D30145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D30145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</w:p>
        </w:tc>
      </w:tr>
      <w:tr w:rsidR="00F54A61" w:rsidTr="00F54A61">
        <w:trPr>
          <w:trHeight w:val="148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7938" w:type="dxa"/>
            <w:gridSpan w:val="4"/>
          </w:tcPr>
          <w:p w:rsidR="00F54A61" w:rsidRPr="00D30145" w:rsidRDefault="00F54A61" w:rsidP="00D30145">
            <w:pPr>
              <w:spacing w:line="240" w:lineRule="auto"/>
            </w:pPr>
          </w:p>
        </w:tc>
      </w:tr>
    </w:tbl>
    <w:p w:rsidR="00513F49" w:rsidRDefault="00513F49">
      <w:pPr>
        <w:sectPr w:rsidR="00513F49" w:rsidSect="00D30145">
          <w:pgSz w:w="16383" w:h="11906" w:orient="landscape"/>
          <w:pgMar w:top="709" w:right="850" w:bottom="1134" w:left="1134" w:header="720" w:footer="720" w:gutter="0"/>
          <w:cols w:space="720"/>
        </w:sectPr>
      </w:pPr>
    </w:p>
    <w:p w:rsidR="00513F49" w:rsidRDefault="00F54A61" w:rsidP="00F54A6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D30145">
        <w:rPr>
          <w:rFonts w:ascii="Times New Roman" w:hAnsi="Times New Roman"/>
          <w:b/>
          <w:color w:val="000000"/>
          <w:sz w:val="28"/>
        </w:rPr>
        <w:t>9 КЛАСС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375"/>
        <w:gridCol w:w="1134"/>
        <w:gridCol w:w="1423"/>
        <w:gridCol w:w="861"/>
        <w:gridCol w:w="551"/>
        <w:gridCol w:w="3118"/>
        <w:gridCol w:w="2268"/>
      </w:tblGrid>
      <w:tr w:rsidR="00F54A61" w:rsidTr="00F54A6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A61" w:rsidRDefault="00F54A61" w:rsidP="00F5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54A61" w:rsidRDefault="00F54A61" w:rsidP="00F54A61">
            <w:pPr>
              <w:spacing w:after="0"/>
              <w:ind w:left="135"/>
              <w:jc w:val="center"/>
            </w:pPr>
          </w:p>
        </w:tc>
        <w:tc>
          <w:tcPr>
            <w:tcW w:w="4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A61" w:rsidRDefault="00F54A61" w:rsidP="00F54A6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F54A61" w:rsidRDefault="00F54A61" w:rsidP="00F54A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 w:rsidP="00F54A61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F54A61" w:rsidRDefault="00F54A61" w:rsidP="00F54A6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F54A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F54A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54A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</w:t>
            </w:r>
            <w:proofErr w:type="spellEnd"/>
            <w:r w:rsidRPr="00F54A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A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контроля</w:t>
            </w:r>
            <w:proofErr w:type="spellEnd"/>
          </w:p>
          <w:p w:rsidR="00F54A61" w:rsidRPr="00F54A61" w:rsidRDefault="00F54A61" w:rsidP="00F54A61">
            <w:pPr>
              <w:spacing w:after="0" w:line="240" w:lineRule="auto"/>
              <w:ind w:left="135"/>
              <w:jc w:val="center"/>
            </w:pPr>
          </w:p>
        </w:tc>
      </w:tr>
      <w:tr w:rsidR="00F54A61" w:rsidTr="00F54A6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A61" w:rsidRDefault="00F54A61"/>
        </w:tc>
        <w:tc>
          <w:tcPr>
            <w:tcW w:w="43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A61" w:rsidRDefault="00F54A61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54A61" w:rsidRDefault="00F54A61"/>
        </w:tc>
        <w:tc>
          <w:tcPr>
            <w:tcW w:w="1412" w:type="dxa"/>
            <w:gridSpan w:val="2"/>
            <w:tcBorders>
              <w:top w:val="nil"/>
            </w:tcBorders>
          </w:tcPr>
          <w:p w:rsidR="00F54A61" w:rsidRDefault="00F54A61"/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A61" w:rsidRDefault="00F54A61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A61" w:rsidRPr="00F54A61" w:rsidRDefault="00F54A61" w:rsidP="00F54A61">
            <w:pPr>
              <w:spacing w:line="240" w:lineRule="auto"/>
            </w:pPr>
          </w:p>
        </w:tc>
      </w:tr>
      <w:tr w:rsidR="00F54A61" w:rsidRPr="00630B39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04.09.2024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r w:rsidRPr="00F54A61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F54A61" w:rsidRPr="00630B39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06.09.2024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r w:rsidRPr="00F54A61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F54A61" w:rsidRPr="00D30145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11.09.2024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proofErr w:type="spellStart"/>
            <w:r w:rsidRPr="00F54A61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упражнений</w:t>
            </w:r>
            <w:proofErr w:type="spellEnd"/>
          </w:p>
        </w:tc>
      </w:tr>
      <w:tr w:rsidR="00F54A61" w:rsidRPr="00D30145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13.09.2024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proofErr w:type="spellStart"/>
            <w:r w:rsidRPr="00F54A61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упражнений</w:t>
            </w:r>
            <w:proofErr w:type="spellEnd"/>
          </w:p>
        </w:tc>
      </w:tr>
      <w:tr w:rsidR="00F54A61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18.09.2024 </w:t>
            </w:r>
          </w:p>
        </w:tc>
        <w:tc>
          <w:tcPr>
            <w:tcW w:w="1412" w:type="dxa"/>
            <w:gridSpan w:val="2"/>
          </w:tcPr>
          <w:p w:rsidR="00F54A61" w:rsidRDefault="00F54A6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proofErr w:type="spellStart"/>
            <w:r w:rsidRPr="00F54A61">
              <w:rPr>
                <w:rFonts w:ascii="Times New Roman" w:hAnsi="Times New Roman"/>
                <w:color w:val="000000"/>
              </w:rPr>
              <w:t>Письменная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работа</w:t>
            </w:r>
          </w:p>
        </w:tc>
      </w:tr>
      <w:tr w:rsidR="00F54A61" w:rsidRPr="00D30145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proofErr w:type="spellStart"/>
            <w:r w:rsidRPr="00F54A61">
              <w:rPr>
                <w:rFonts w:ascii="Times New Roman" w:hAnsi="Times New Roman"/>
                <w:color w:val="000000"/>
              </w:rPr>
              <w:t>Устный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</w:p>
        </w:tc>
      </w:tr>
      <w:tr w:rsidR="00F54A61" w:rsidRPr="00630B39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r w:rsidRPr="00F54A61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F54A61" w:rsidRPr="00D30145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proofErr w:type="spellStart"/>
            <w:r w:rsidRPr="00F54A61">
              <w:rPr>
                <w:rFonts w:ascii="Times New Roman" w:hAnsi="Times New Roman"/>
                <w:color w:val="000000"/>
              </w:rPr>
              <w:t>Устный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</w:p>
        </w:tc>
      </w:tr>
      <w:tr w:rsidR="00F54A61" w:rsidRPr="00D30145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proofErr w:type="spellStart"/>
            <w:r w:rsidRPr="00F54A61">
              <w:rPr>
                <w:rFonts w:ascii="Times New Roman" w:hAnsi="Times New Roman"/>
                <w:color w:val="000000"/>
              </w:rPr>
              <w:t>Устный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</w:p>
        </w:tc>
      </w:tr>
      <w:tr w:rsidR="00F54A61" w:rsidRPr="00D30145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proofErr w:type="spellStart"/>
            <w:r w:rsidRPr="00F54A61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упражнений</w:t>
            </w:r>
            <w:proofErr w:type="spellEnd"/>
          </w:p>
        </w:tc>
      </w:tr>
      <w:tr w:rsidR="00F54A61" w:rsidRPr="00D30145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proofErr w:type="spellStart"/>
            <w:r w:rsidRPr="00F54A61">
              <w:rPr>
                <w:rFonts w:ascii="Times New Roman" w:hAnsi="Times New Roman"/>
                <w:color w:val="000000"/>
              </w:rPr>
              <w:t>Устный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</w:p>
        </w:tc>
      </w:tr>
      <w:tr w:rsidR="00F54A61" w:rsidRPr="00630B39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r w:rsidRPr="00F54A61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F54A61" w:rsidRPr="00D30145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proofErr w:type="spellStart"/>
            <w:r w:rsidRPr="00F54A61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упражнений</w:t>
            </w:r>
            <w:proofErr w:type="spellEnd"/>
          </w:p>
        </w:tc>
      </w:tr>
      <w:tr w:rsidR="00F54A61" w:rsidRPr="00630B39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r w:rsidRPr="00F54A61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F54A61" w:rsidRPr="00630B39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F54A61">
              <w:rPr>
                <w:rFonts w:ascii="Times New Roman" w:hAnsi="Times New Roman"/>
                <w:color w:val="000000"/>
                <w:lang w:val="ru-RU"/>
              </w:rPr>
              <w:t>Устный</w:t>
            </w:r>
            <w:proofErr w:type="gramEnd"/>
            <w:r w:rsidRPr="00F54A61">
              <w:rPr>
                <w:rFonts w:ascii="Times New Roman" w:hAnsi="Times New Roman"/>
                <w:color w:val="000000"/>
                <w:lang w:val="ru-RU"/>
              </w:rPr>
              <w:t xml:space="preserve"> и письменный (решение упражнений)</w:t>
            </w:r>
          </w:p>
        </w:tc>
      </w:tr>
      <w:tr w:rsidR="00F54A61" w:rsidRPr="00D30145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r w:rsidRPr="00F54A61">
              <w:rPr>
                <w:rFonts w:ascii="Times New Roman" w:hAnsi="Times New Roman"/>
                <w:color w:val="000000"/>
              </w:rPr>
              <w:t>Отчет по практической работе</w:t>
            </w:r>
          </w:p>
        </w:tc>
      </w:tr>
      <w:tr w:rsidR="00F54A61" w:rsidRPr="00D30145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proofErr w:type="spellStart"/>
            <w:r w:rsidRPr="00F54A61">
              <w:rPr>
                <w:rFonts w:ascii="Times New Roman" w:hAnsi="Times New Roman"/>
                <w:color w:val="000000"/>
              </w:rPr>
              <w:t>Письменная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работа</w:t>
            </w:r>
          </w:p>
        </w:tc>
      </w:tr>
      <w:tr w:rsidR="00F54A61" w:rsidRPr="00630B39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r w:rsidRPr="00F54A61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F54A61" w:rsidRPr="00D30145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proofErr w:type="spellStart"/>
            <w:r w:rsidRPr="00F54A61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упражнений</w:t>
            </w:r>
            <w:proofErr w:type="spellEnd"/>
          </w:p>
        </w:tc>
      </w:tr>
      <w:tr w:rsidR="00F54A61" w:rsidRPr="00D30145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r w:rsidRPr="00F54A61">
              <w:rPr>
                <w:rFonts w:ascii="Times New Roman" w:hAnsi="Times New Roman"/>
                <w:color w:val="000000"/>
              </w:rPr>
              <w:t>Отчет по практической работе</w:t>
            </w:r>
          </w:p>
        </w:tc>
      </w:tr>
      <w:tr w:rsidR="00F54A61" w:rsidRPr="00D30145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proofErr w:type="spellStart"/>
            <w:r w:rsidRPr="00F54A61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расчетных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задач</w:t>
            </w:r>
            <w:proofErr w:type="spellEnd"/>
          </w:p>
        </w:tc>
      </w:tr>
      <w:tr w:rsidR="00F54A61" w:rsidRPr="00630B39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r w:rsidRPr="00F54A61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F54A61" w:rsidRPr="00630B39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F54A61">
              <w:rPr>
                <w:rFonts w:ascii="Times New Roman" w:hAnsi="Times New Roman"/>
                <w:color w:val="000000"/>
                <w:lang w:val="ru-RU"/>
              </w:rPr>
              <w:t>Устный</w:t>
            </w:r>
            <w:proofErr w:type="gramEnd"/>
            <w:r w:rsidRPr="00F54A61">
              <w:rPr>
                <w:rFonts w:ascii="Times New Roman" w:hAnsi="Times New Roman"/>
                <w:color w:val="000000"/>
                <w:lang w:val="ru-RU"/>
              </w:rPr>
              <w:t xml:space="preserve"> и письменный (решение упражнений)</w:t>
            </w:r>
          </w:p>
        </w:tc>
      </w:tr>
      <w:tr w:rsidR="00F54A61" w:rsidRPr="00D30145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proofErr w:type="spellStart"/>
            <w:r w:rsidRPr="00F54A61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упражнений</w:t>
            </w:r>
            <w:proofErr w:type="spellEnd"/>
          </w:p>
        </w:tc>
      </w:tr>
      <w:tr w:rsidR="00F54A61" w:rsidRPr="00630B39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F54A61">
              <w:rPr>
                <w:rFonts w:ascii="Times New Roman" w:hAnsi="Times New Roman"/>
                <w:color w:val="000000"/>
                <w:lang w:val="ru-RU"/>
              </w:rPr>
              <w:t>Устный</w:t>
            </w:r>
            <w:proofErr w:type="gramEnd"/>
            <w:r w:rsidRPr="00F54A61">
              <w:rPr>
                <w:rFonts w:ascii="Times New Roman" w:hAnsi="Times New Roman"/>
                <w:color w:val="000000"/>
                <w:lang w:val="ru-RU"/>
              </w:rPr>
              <w:t xml:space="preserve"> и письменный (решение упражнений)</w:t>
            </w:r>
          </w:p>
        </w:tc>
      </w:tr>
      <w:tr w:rsidR="00F54A61" w:rsidRPr="00630B39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r w:rsidRPr="00F54A61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F54A61" w:rsidRPr="00D30145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proofErr w:type="spellStart"/>
            <w:r w:rsidRPr="00F54A61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расчетных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задач</w:t>
            </w:r>
            <w:proofErr w:type="spellEnd"/>
          </w:p>
        </w:tc>
      </w:tr>
      <w:tr w:rsidR="00F54A61" w:rsidRPr="00630B39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r w:rsidRPr="00F54A61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F54A61" w:rsidRPr="00D30145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proofErr w:type="spellStart"/>
            <w:r w:rsidRPr="00F54A61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упражнений</w:t>
            </w:r>
            <w:proofErr w:type="spellEnd"/>
          </w:p>
        </w:tc>
      </w:tr>
      <w:tr w:rsidR="00F54A61" w:rsidRPr="00D30145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r w:rsidRPr="00F54A61">
              <w:rPr>
                <w:rFonts w:ascii="Times New Roman" w:hAnsi="Times New Roman"/>
                <w:color w:val="000000"/>
              </w:rPr>
              <w:t>Отчет по практической работе</w:t>
            </w:r>
          </w:p>
        </w:tc>
      </w:tr>
      <w:tr w:rsidR="00F54A61" w:rsidRPr="00630B39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F54A61">
              <w:rPr>
                <w:rFonts w:ascii="Times New Roman" w:hAnsi="Times New Roman"/>
                <w:color w:val="000000"/>
                <w:lang w:val="ru-RU"/>
              </w:rPr>
              <w:t>Устный</w:t>
            </w:r>
            <w:proofErr w:type="gramEnd"/>
            <w:r w:rsidRPr="00F54A61">
              <w:rPr>
                <w:rFonts w:ascii="Times New Roman" w:hAnsi="Times New Roman"/>
                <w:color w:val="000000"/>
                <w:lang w:val="ru-RU"/>
              </w:rPr>
              <w:t xml:space="preserve"> и письменный (решение упражнений)</w:t>
            </w:r>
          </w:p>
        </w:tc>
      </w:tr>
      <w:tr w:rsidR="00F54A61" w:rsidRPr="00630B39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r w:rsidRPr="00F54A61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F54A61" w:rsidRPr="00D30145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proofErr w:type="spellStart"/>
            <w:r w:rsidRPr="00F54A61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упражнений</w:t>
            </w:r>
            <w:proofErr w:type="spellEnd"/>
          </w:p>
        </w:tc>
      </w:tr>
      <w:tr w:rsidR="00F54A61" w:rsidRPr="00630B39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r w:rsidRPr="00F54A61">
              <w:rPr>
                <w:rFonts w:ascii="Times New Roman" w:hAnsi="Times New Roman"/>
                <w:color w:val="000000"/>
                <w:lang w:val="ru-RU"/>
              </w:rPr>
              <w:t>Сообщение об использовании минеральных удобрений и защите окружающей среды</w:t>
            </w:r>
          </w:p>
        </w:tc>
      </w:tr>
      <w:tr w:rsidR="00F54A61" w:rsidRPr="00630B39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r w:rsidRPr="00F54A61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F54A61" w:rsidRPr="00D30145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proofErr w:type="spellStart"/>
            <w:r w:rsidRPr="00F54A61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упражнений</w:t>
            </w:r>
            <w:proofErr w:type="spellEnd"/>
          </w:p>
        </w:tc>
      </w:tr>
      <w:tr w:rsidR="00F54A61" w:rsidRPr="00630B39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F54A61">
              <w:rPr>
                <w:rFonts w:ascii="Times New Roman" w:hAnsi="Times New Roman"/>
                <w:color w:val="000000"/>
                <w:lang w:val="ru-RU"/>
              </w:rPr>
              <w:t>Устный</w:t>
            </w:r>
            <w:proofErr w:type="gramEnd"/>
            <w:r w:rsidRPr="00F54A61">
              <w:rPr>
                <w:rFonts w:ascii="Times New Roman" w:hAnsi="Times New Roman"/>
                <w:color w:val="000000"/>
                <w:lang w:val="ru-RU"/>
              </w:rPr>
              <w:t xml:space="preserve"> и письменный (решение упражнений)</w:t>
            </w:r>
          </w:p>
        </w:tc>
      </w:tr>
      <w:tr w:rsidR="00F54A61" w:rsidRPr="00D30145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r w:rsidRPr="00F54A61">
              <w:rPr>
                <w:rFonts w:ascii="Times New Roman" w:hAnsi="Times New Roman"/>
                <w:color w:val="000000"/>
              </w:rPr>
              <w:t>Отчет по практической работе</w:t>
            </w:r>
          </w:p>
        </w:tc>
      </w:tr>
      <w:tr w:rsidR="00F54A61" w:rsidRPr="00630B39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r w:rsidRPr="00F54A61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F54A61" w:rsidRPr="00D30145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proofErr w:type="spellStart"/>
            <w:r w:rsidRPr="00F54A61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упражнений</w:t>
            </w:r>
            <w:proofErr w:type="spellEnd"/>
          </w:p>
        </w:tc>
      </w:tr>
      <w:tr w:rsidR="00F54A61" w:rsidRPr="00D30145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r w:rsidRPr="00F54A61">
              <w:rPr>
                <w:rFonts w:ascii="Times New Roman" w:hAnsi="Times New Roman"/>
                <w:color w:val="000000"/>
              </w:rPr>
              <w:t>Отчет по практической работе</w:t>
            </w:r>
          </w:p>
        </w:tc>
      </w:tr>
      <w:tr w:rsidR="00F54A61" w:rsidRPr="00D30145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proofErr w:type="spellStart"/>
            <w:r w:rsidRPr="00F54A61">
              <w:rPr>
                <w:rFonts w:ascii="Times New Roman" w:hAnsi="Times New Roman"/>
                <w:color w:val="000000"/>
              </w:rPr>
              <w:t>Письменная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работа</w:t>
            </w:r>
          </w:p>
        </w:tc>
      </w:tr>
      <w:tr w:rsidR="00F54A61" w:rsidRPr="00630B39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Default="00F54A61" w:rsidP="00F54A61">
            <w:pPr>
              <w:spacing w:after="0" w:line="240" w:lineRule="auto"/>
              <w:ind w:left="135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r w:rsidRPr="00F54A61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F54A61" w:rsidRPr="00D30145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proofErr w:type="spellStart"/>
            <w:r w:rsidRPr="00F54A61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упражнений</w:t>
            </w:r>
            <w:proofErr w:type="spellEnd"/>
          </w:p>
        </w:tc>
      </w:tr>
      <w:tr w:rsidR="00F54A61" w:rsidRPr="00D30145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proofErr w:type="spellStart"/>
            <w:r w:rsidRPr="00F54A61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упражнений</w:t>
            </w:r>
            <w:proofErr w:type="spellEnd"/>
          </w:p>
        </w:tc>
      </w:tr>
      <w:tr w:rsidR="00F54A61" w:rsidRPr="00630B39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Default="00F54A61" w:rsidP="00F54A6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Default="000865E7" w:rsidP="00F54A6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Устный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и письмен</w:t>
            </w:r>
          </w:p>
          <w:p w:rsidR="00F54A61" w:rsidRPr="00F54A61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r w:rsidRPr="00F54A61">
              <w:rPr>
                <w:rFonts w:ascii="Times New Roman" w:hAnsi="Times New Roman"/>
                <w:color w:val="000000"/>
                <w:lang w:val="ru-RU"/>
              </w:rPr>
              <w:t>(решение упражнений)</w:t>
            </w:r>
          </w:p>
        </w:tc>
      </w:tr>
      <w:tr w:rsidR="00F54A61" w:rsidRPr="00630B39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Default="00F54A61" w:rsidP="00F54A6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F54A61">
              <w:rPr>
                <w:rFonts w:ascii="Times New Roman" w:hAnsi="Times New Roman"/>
                <w:color w:val="000000"/>
                <w:lang w:val="ru-RU"/>
              </w:rPr>
              <w:t>Устный</w:t>
            </w:r>
            <w:proofErr w:type="gramEnd"/>
            <w:r w:rsidRPr="00F54A61">
              <w:rPr>
                <w:rFonts w:ascii="Times New Roman" w:hAnsi="Times New Roman"/>
                <w:color w:val="000000"/>
                <w:lang w:val="ru-RU"/>
              </w:rPr>
              <w:t xml:space="preserve"> и письменный (решение упражнений)</w:t>
            </w:r>
          </w:p>
        </w:tc>
      </w:tr>
      <w:tr w:rsidR="00F54A61" w:rsidRPr="00D30145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proofErr w:type="spellStart"/>
            <w:r w:rsidRPr="00F54A61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упражнений</w:t>
            </w:r>
            <w:proofErr w:type="spellEnd"/>
          </w:p>
        </w:tc>
      </w:tr>
      <w:tr w:rsidR="00F54A61" w:rsidRPr="00D30145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proofErr w:type="spellStart"/>
            <w:r w:rsidRPr="00F54A61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упражнений</w:t>
            </w:r>
            <w:proofErr w:type="spellEnd"/>
          </w:p>
        </w:tc>
      </w:tr>
      <w:tr w:rsidR="00F54A61" w:rsidRPr="00630B39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Default="00F54A61" w:rsidP="00F54A6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F54A61">
              <w:rPr>
                <w:rFonts w:ascii="Times New Roman" w:hAnsi="Times New Roman"/>
                <w:color w:val="000000"/>
                <w:lang w:val="ru-RU"/>
              </w:rPr>
              <w:t>Устный</w:t>
            </w:r>
            <w:proofErr w:type="gramEnd"/>
            <w:r w:rsidRPr="00F54A61">
              <w:rPr>
                <w:rFonts w:ascii="Times New Roman" w:hAnsi="Times New Roman"/>
                <w:color w:val="000000"/>
                <w:lang w:val="ru-RU"/>
              </w:rPr>
              <w:t xml:space="preserve"> и письменный (решение упражнений)</w:t>
            </w:r>
          </w:p>
        </w:tc>
      </w:tr>
      <w:tr w:rsidR="00F54A61" w:rsidRPr="00630B39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412" w:type="dxa"/>
            <w:gridSpan w:val="2"/>
          </w:tcPr>
          <w:p w:rsidR="00F54A61" w:rsidRDefault="00F54A6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F54A61">
              <w:rPr>
                <w:rFonts w:ascii="Times New Roman" w:hAnsi="Times New Roman"/>
                <w:color w:val="000000"/>
                <w:lang w:val="ru-RU"/>
              </w:rPr>
              <w:t>Устный</w:t>
            </w:r>
            <w:proofErr w:type="gramEnd"/>
            <w:r w:rsidRPr="00F54A61">
              <w:rPr>
                <w:rFonts w:ascii="Times New Roman" w:hAnsi="Times New Roman"/>
                <w:color w:val="000000"/>
                <w:lang w:val="ru-RU"/>
              </w:rPr>
              <w:t xml:space="preserve"> и письменный (решение упражнений)</w:t>
            </w:r>
          </w:p>
        </w:tc>
      </w:tr>
      <w:tr w:rsidR="00F54A61" w:rsidRPr="00630B39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r w:rsidRPr="00F54A61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F54A61" w:rsidRPr="00D30145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r w:rsidRPr="00F54A61">
              <w:rPr>
                <w:rFonts w:ascii="Times New Roman" w:hAnsi="Times New Roman"/>
                <w:color w:val="000000"/>
              </w:rPr>
              <w:t>Отчет по практической работе</w:t>
            </w:r>
          </w:p>
        </w:tc>
      </w:tr>
      <w:tr w:rsidR="00F54A61" w:rsidRPr="00630B39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F54A61">
              <w:rPr>
                <w:rFonts w:ascii="Times New Roman" w:hAnsi="Times New Roman"/>
                <w:color w:val="000000"/>
                <w:lang w:val="ru-RU"/>
              </w:rPr>
              <w:t>Устный</w:t>
            </w:r>
            <w:proofErr w:type="gramEnd"/>
            <w:r w:rsidRPr="00F54A61">
              <w:rPr>
                <w:rFonts w:ascii="Times New Roman" w:hAnsi="Times New Roman"/>
                <w:color w:val="000000"/>
                <w:lang w:val="ru-RU"/>
              </w:rPr>
              <w:t xml:space="preserve"> и письменный (решение упражнений)</w:t>
            </w:r>
          </w:p>
        </w:tc>
      </w:tr>
      <w:tr w:rsidR="00F54A61" w:rsidRPr="00D30145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proofErr w:type="spellStart"/>
            <w:r w:rsidRPr="00F54A61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упражнений</w:t>
            </w:r>
            <w:proofErr w:type="spellEnd"/>
          </w:p>
        </w:tc>
      </w:tr>
      <w:tr w:rsidR="00F54A61" w:rsidRPr="00630B39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F54A61">
              <w:rPr>
                <w:rFonts w:ascii="Times New Roman" w:hAnsi="Times New Roman"/>
                <w:color w:val="000000"/>
                <w:lang w:val="ru-RU"/>
              </w:rPr>
              <w:t>Устный</w:t>
            </w:r>
            <w:proofErr w:type="gramEnd"/>
            <w:r w:rsidRPr="00F54A61">
              <w:rPr>
                <w:rFonts w:ascii="Times New Roman" w:hAnsi="Times New Roman"/>
                <w:color w:val="000000"/>
                <w:lang w:val="ru-RU"/>
              </w:rPr>
              <w:t xml:space="preserve"> и письменный (решение упражнений)</w:t>
            </w:r>
          </w:p>
        </w:tc>
      </w:tr>
      <w:tr w:rsidR="00F54A61" w:rsidRPr="00D30145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proofErr w:type="spellStart"/>
            <w:r w:rsidRPr="00F54A61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упражнений</w:t>
            </w:r>
            <w:proofErr w:type="spellEnd"/>
          </w:p>
        </w:tc>
      </w:tr>
      <w:tr w:rsidR="00F54A61" w:rsidRPr="00630B39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Default="00F54A61" w:rsidP="000865E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412" w:type="dxa"/>
            <w:gridSpan w:val="2"/>
          </w:tcPr>
          <w:p w:rsidR="00F54A61" w:rsidRDefault="00F54A6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F54A61">
              <w:rPr>
                <w:rFonts w:ascii="Times New Roman" w:hAnsi="Times New Roman"/>
                <w:color w:val="000000"/>
                <w:lang w:val="ru-RU"/>
              </w:rPr>
              <w:t>Устный</w:t>
            </w:r>
            <w:proofErr w:type="gramEnd"/>
            <w:r w:rsidRPr="00F54A61">
              <w:rPr>
                <w:rFonts w:ascii="Times New Roman" w:hAnsi="Times New Roman"/>
                <w:color w:val="000000"/>
                <w:lang w:val="ru-RU"/>
              </w:rPr>
              <w:t xml:space="preserve"> и письменный (решение упражнений)</w:t>
            </w:r>
          </w:p>
        </w:tc>
      </w:tr>
      <w:tr w:rsidR="00F54A61" w:rsidRPr="00D30145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 w:rsidP="000865E7">
            <w:pPr>
              <w:spacing w:after="0" w:line="240" w:lineRule="auto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r w:rsidRPr="00F54A61">
              <w:rPr>
                <w:rFonts w:ascii="Times New Roman" w:hAnsi="Times New Roman"/>
                <w:color w:val="000000"/>
              </w:rPr>
              <w:t>Отчет по практической работе</w:t>
            </w:r>
          </w:p>
        </w:tc>
      </w:tr>
      <w:tr w:rsidR="00F54A61" w:rsidRPr="00D30145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Default="00F54A61" w:rsidP="000865E7">
            <w:pPr>
              <w:spacing w:after="0" w:line="240" w:lineRule="auto"/>
              <w:ind w:left="135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proofErr w:type="spellStart"/>
            <w:r w:rsidRPr="00F54A61">
              <w:rPr>
                <w:rFonts w:ascii="Times New Roman" w:hAnsi="Times New Roman"/>
                <w:color w:val="000000"/>
              </w:rPr>
              <w:t>Письменный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расчетных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задач</w:t>
            </w:r>
            <w:proofErr w:type="spellEnd"/>
          </w:p>
        </w:tc>
      </w:tr>
      <w:tr w:rsidR="00F54A61" w:rsidRPr="00630B39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412" w:type="dxa"/>
            <w:gridSpan w:val="2"/>
          </w:tcPr>
          <w:p w:rsidR="00F54A61" w:rsidRDefault="00F54A6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F54A61">
              <w:rPr>
                <w:rFonts w:ascii="Times New Roman" w:hAnsi="Times New Roman"/>
                <w:color w:val="000000"/>
                <w:lang w:val="ru-RU"/>
              </w:rPr>
              <w:t>Устный</w:t>
            </w:r>
            <w:proofErr w:type="gramEnd"/>
            <w:r w:rsidRPr="00F54A61">
              <w:rPr>
                <w:rFonts w:ascii="Times New Roman" w:hAnsi="Times New Roman"/>
                <w:color w:val="000000"/>
                <w:lang w:val="ru-RU"/>
              </w:rPr>
              <w:t xml:space="preserve"> и письменный (решение упражнений)</w:t>
            </w:r>
          </w:p>
          <w:p w:rsidR="00F54A61" w:rsidRPr="00F54A61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F54A61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412" w:type="dxa"/>
            <w:gridSpan w:val="2"/>
          </w:tcPr>
          <w:p w:rsidR="00F54A61" w:rsidRDefault="00F54A61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proofErr w:type="spellStart"/>
            <w:r w:rsidRPr="00F54A61">
              <w:rPr>
                <w:rFonts w:ascii="Times New Roman" w:hAnsi="Times New Roman"/>
                <w:color w:val="000000"/>
              </w:rPr>
              <w:t>Письменная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работа</w:t>
            </w:r>
          </w:p>
        </w:tc>
      </w:tr>
      <w:tr w:rsidR="00F54A61" w:rsidRPr="00630B39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F54A61">
              <w:rPr>
                <w:rFonts w:ascii="Times New Roman" w:hAnsi="Times New Roman"/>
                <w:color w:val="000000"/>
                <w:lang w:val="ru-RU"/>
              </w:rPr>
              <w:t>Устный</w:t>
            </w:r>
            <w:proofErr w:type="gramEnd"/>
            <w:r w:rsidRPr="00F54A61">
              <w:rPr>
                <w:rFonts w:ascii="Times New Roman" w:hAnsi="Times New Roman"/>
                <w:color w:val="000000"/>
                <w:lang w:val="ru-RU"/>
              </w:rPr>
              <w:t xml:space="preserve"> и письменный (решение упражнений)</w:t>
            </w:r>
          </w:p>
        </w:tc>
      </w:tr>
      <w:tr w:rsidR="00F54A61" w:rsidRPr="00630B39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r w:rsidRPr="00F54A61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F54A61" w:rsidRPr="00D30145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</w:pPr>
            <w:proofErr w:type="spellStart"/>
            <w:r w:rsidRPr="00F54A61">
              <w:rPr>
                <w:rFonts w:ascii="Times New Roman" w:hAnsi="Times New Roman"/>
                <w:color w:val="000000"/>
              </w:rPr>
              <w:t>Сообщение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экологических</w:t>
            </w:r>
            <w:proofErr w:type="spellEnd"/>
            <w:r w:rsidRPr="00F54A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4A61">
              <w:rPr>
                <w:rFonts w:ascii="Times New Roman" w:hAnsi="Times New Roman"/>
                <w:color w:val="000000"/>
              </w:rPr>
              <w:t>проблемах</w:t>
            </w:r>
            <w:proofErr w:type="spellEnd"/>
          </w:p>
        </w:tc>
      </w:tr>
      <w:tr w:rsidR="00F54A61" w:rsidRPr="00630B39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r w:rsidRPr="00F54A61">
              <w:rPr>
                <w:rFonts w:ascii="Times New Roman" w:hAnsi="Times New Roman"/>
                <w:color w:val="000000"/>
                <w:lang w:val="ru-RU"/>
              </w:rPr>
              <w:t>Устный индивидуальный и фронтальный опрос</w:t>
            </w:r>
          </w:p>
        </w:tc>
      </w:tr>
      <w:tr w:rsidR="00F54A61" w:rsidRPr="00630B39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F54A61">
              <w:rPr>
                <w:rFonts w:ascii="Times New Roman" w:hAnsi="Times New Roman"/>
                <w:color w:val="000000"/>
                <w:lang w:val="ru-RU"/>
              </w:rPr>
              <w:t>Устный</w:t>
            </w:r>
            <w:proofErr w:type="gramEnd"/>
            <w:r w:rsidRPr="00F54A61">
              <w:rPr>
                <w:rFonts w:ascii="Times New Roman" w:hAnsi="Times New Roman"/>
                <w:color w:val="000000"/>
                <w:lang w:val="ru-RU"/>
              </w:rPr>
              <w:t xml:space="preserve"> и письменный (решение упражнений)</w:t>
            </w:r>
          </w:p>
        </w:tc>
      </w:tr>
      <w:tr w:rsidR="00F54A61" w:rsidRPr="00630B39" w:rsidTr="00F54A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412" w:type="dxa"/>
            <w:gridSpan w:val="2"/>
          </w:tcPr>
          <w:p w:rsidR="00F54A61" w:rsidRPr="00D30145" w:rsidRDefault="00F54A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30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F54A61">
              <w:rPr>
                <w:rFonts w:ascii="Times New Roman" w:hAnsi="Times New Roman"/>
                <w:color w:val="000000"/>
                <w:lang w:val="ru-RU"/>
              </w:rPr>
              <w:t>Устный</w:t>
            </w:r>
            <w:proofErr w:type="gramEnd"/>
            <w:r w:rsidRPr="00F54A61">
              <w:rPr>
                <w:rFonts w:ascii="Times New Roman" w:hAnsi="Times New Roman"/>
                <w:color w:val="000000"/>
                <w:lang w:val="ru-RU"/>
              </w:rPr>
              <w:t xml:space="preserve"> и письменный (решение упражнений)</w:t>
            </w:r>
          </w:p>
        </w:tc>
      </w:tr>
      <w:tr w:rsidR="00F54A61" w:rsidTr="00F54A61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F54A61" w:rsidRPr="00D30145" w:rsidRDefault="00F54A61">
            <w:pPr>
              <w:spacing w:after="0"/>
              <w:ind w:left="135"/>
              <w:rPr>
                <w:lang w:val="ru-RU"/>
              </w:rPr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4A61" w:rsidRDefault="00F54A61">
            <w:pPr>
              <w:spacing w:after="0"/>
              <w:ind w:left="135"/>
              <w:jc w:val="center"/>
            </w:pPr>
            <w:r w:rsidRPr="00D30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84" w:type="dxa"/>
            <w:gridSpan w:val="2"/>
          </w:tcPr>
          <w:p w:rsidR="00F54A61" w:rsidRDefault="00F54A61"/>
        </w:tc>
        <w:tc>
          <w:tcPr>
            <w:tcW w:w="5937" w:type="dxa"/>
            <w:gridSpan w:val="3"/>
            <w:tcMar>
              <w:top w:w="50" w:type="dxa"/>
              <w:left w:w="100" w:type="dxa"/>
            </w:tcMar>
            <w:vAlign w:val="center"/>
          </w:tcPr>
          <w:p w:rsidR="00F54A61" w:rsidRPr="00F54A61" w:rsidRDefault="00F54A61" w:rsidP="00F54A61">
            <w:pPr>
              <w:spacing w:line="240" w:lineRule="auto"/>
            </w:pPr>
          </w:p>
        </w:tc>
      </w:tr>
    </w:tbl>
    <w:p w:rsidR="00513F49" w:rsidRDefault="00513F49">
      <w:pPr>
        <w:sectPr w:rsidR="00513F49" w:rsidSect="00F54A61">
          <w:pgSz w:w="16383" w:h="11906" w:orient="landscape"/>
          <w:pgMar w:top="567" w:right="850" w:bottom="851" w:left="1701" w:header="720" w:footer="720" w:gutter="0"/>
          <w:cols w:space="720"/>
        </w:sectPr>
      </w:pPr>
    </w:p>
    <w:p w:rsidR="00513F49" w:rsidRDefault="00513F49">
      <w:pPr>
        <w:sectPr w:rsidR="00513F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F49" w:rsidRDefault="00D30145" w:rsidP="000865E7">
      <w:pPr>
        <w:spacing w:after="0" w:line="240" w:lineRule="auto"/>
        <w:ind w:left="120"/>
        <w:jc w:val="center"/>
      </w:pPr>
      <w:bookmarkStart w:id="10" w:name="block-4071396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3F49" w:rsidRDefault="00D30145" w:rsidP="000865E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865E7" w:rsidRPr="000865E7" w:rsidRDefault="000865E7" w:rsidP="000865E7">
      <w:pPr>
        <w:spacing w:after="0" w:line="240" w:lineRule="auto"/>
        <w:ind w:left="120"/>
        <w:jc w:val="center"/>
        <w:rPr>
          <w:lang w:val="ru-RU"/>
        </w:rPr>
      </w:pPr>
    </w:p>
    <w:p w:rsidR="00513F49" w:rsidRPr="00D30145" w:rsidRDefault="00D30145" w:rsidP="000865E7">
      <w:pPr>
        <w:spacing w:after="0" w:line="240" w:lineRule="auto"/>
        <w:ind w:left="120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• Химия: 8-й класс: базовый уровень: учебник; 5-е издание, переработанное, 8 класс/ Габриелян О.С., Остроумов И.Г., Сладков С.А. Акционерное общество «Издательство «Просвещение»</w:t>
      </w:r>
      <w:r w:rsidRPr="00D30145">
        <w:rPr>
          <w:sz w:val="28"/>
          <w:lang w:val="ru-RU"/>
        </w:rPr>
        <w:br/>
      </w:r>
      <w:bookmarkStart w:id="11" w:name="bd05d80c-fcad-45de-a028-b236b74fbaf0"/>
      <w:r w:rsidRPr="00D30145">
        <w:rPr>
          <w:rFonts w:ascii="Times New Roman" w:hAnsi="Times New Roman"/>
          <w:color w:val="000000"/>
          <w:sz w:val="28"/>
          <w:lang w:val="ru-RU"/>
        </w:rPr>
        <w:t xml:space="preserve"> • Химия 9 класс/ Кузнецова Н.Е., Титова И.М., </w:t>
      </w: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Гара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 Н.Н.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1"/>
    </w:p>
    <w:p w:rsidR="00513F49" w:rsidRPr="00D30145" w:rsidRDefault="00513F49" w:rsidP="000865E7">
      <w:pPr>
        <w:spacing w:after="0" w:line="240" w:lineRule="auto"/>
        <w:ind w:left="120"/>
        <w:rPr>
          <w:lang w:val="ru-RU"/>
        </w:rPr>
      </w:pPr>
    </w:p>
    <w:p w:rsidR="00513F49" w:rsidRPr="00D30145" w:rsidRDefault="00513F49" w:rsidP="000865E7">
      <w:pPr>
        <w:spacing w:after="0" w:line="240" w:lineRule="auto"/>
        <w:ind w:left="120"/>
        <w:rPr>
          <w:lang w:val="ru-RU"/>
        </w:rPr>
      </w:pPr>
    </w:p>
    <w:p w:rsidR="00513F49" w:rsidRDefault="00D30145" w:rsidP="000865E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3014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865E7" w:rsidRPr="00D30145" w:rsidRDefault="000865E7" w:rsidP="000865E7">
      <w:pPr>
        <w:spacing w:after="0" w:line="240" w:lineRule="auto"/>
        <w:ind w:left="120"/>
        <w:jc w:val="center"/>
        <w:rPr>
          <w:lang w:val="ru-RU"/>
        </w:rPr>
      </w:pPr>
    </w:p>
    <w:p w:rsidR="00513F49" w:rsidRPr="00D30145" w:rsidRDefault="00D30145" w:rsidP="000865E7">
      <w:pPr>
        <w:spacing w:after="0" w:line="240" w:lineRule="auto"/>
        <w:ind w:left="120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>1. Габриелян О.С., Березкин П.Н., Ушакова Н.А. Химия 8 класс. Контрольные и проверочные работы к учебнику О.С. Габриеляна. М.: «Дрофа», 2005</w:t>
      </w:r>
      <w:r w:rsidRPr="00D30145">
        <w:rPr>
          <w:sz w:val="28"/>
          <w:lang w:val="ru-RU"/>
        </w:rPr>
        <w:br/>
      </w:r>
      <w:r w:rsidRPr="00D30145">
        <w:rPr>
          <w:rFonts w:ascii="Times New Roman" w:hAnsi="Times New Roman"/>
          <w:color w:val="000000"/>
          <w:sz w:val="28"/>
          <w:lang w:val="ru-RU"/>
        </w:rPr>
        <w:t>2. Еремин В.В., Кузьменко Н.Е. Сборник задач и упражнений по химии 8-11 классы. М.: «ЭКЗАМЕН», 2007</w:t>
      </w:r>
      <w:r w:rsidRPr="00D30145">
        <w:rPr>
          <w:sz w:val="28"/>
          <w:lang w:val="ru-RU"/>
        </w:rPr>
        <w:br/>
      </w:r>
      <w:r w:rsidRPr="00D30145">
        <w:rPr>
          <w:rFonts w:ascii="Times New Roman" w:hAnsi="Times New Roman"/>
          <w:color w:val="000000"/>
          <w:sz w:val="28"/>
          <w:lang w:val="ru-RU"/>
        </w:rPr>
        <w:t xml:space="preserve">3. </w:t>
      </w: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Моршанова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 Г.Л. Сборник задач по неорганической химии 8-9 классы. М.: «</w:t>
      </w: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Издат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>-Школа», 2000</w:t>
      </w:r>
      <w:r w:rsidRPr="00D30145">
        <w:rPr>
          <w:sz w:val="28"/>
          <w:lang w:val="ru-RU"/>
        </w:rPr>
        <w:br/>
      </w:r>
      <w:r w:rsidRPr="00D30145">
        <w:rPr>
          <w:rFonts w:ascii="Times New Roman" w:hAnsi="Times New Roman"/>
          <w:color w:val="000000"/>
          <w:sz w:val="28"/>
          <w:lang w:val="ru-RU"/>
        </w:rPr>
        <w:t xml:space="preserve">4. Задачник по химии. 9 класс. </w:t>
      </w: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Н.Е.Кузнецова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А.Н.Левкин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>. - М.; Издательский центр «</w:t>
      </w: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>-Граф», 2014.</w:t>
      </w:r>
      <w:r w:rsidRPr="00D30145">
        <w:rPr>
          <w:sz w:val="28"/>
          <w:lang w:val="ru-RU"/>
        </w:rPr>
        <w:br/>
      </w:r>
      <w:bookmarkStart w:id="12" w:name="7c258218-5acd-420c-9e0a-ede44ec27918"/>
      <w:r w:rsidRPr="00D30145">
        <w:rPr>
          <w:rFonts w:ascii="Times New Roman" w:hAnsi="Times New Roman"/>
          <w:color w:val="000000"/>
          <w:sz w:val="28"/>
          <w:lang w:val="ru-RU"/>
        </w:rPr>
        <w:t xml:space="preserve">5. Рабочая тетрадь. 9 класс к учебнику </w:t>
      </w: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Н.Е.Кузнецовой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Гара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 xml:space="preserve"> Н.Н., Ахметов М.А. - М.; Издательский центр «</w:t>
      </w:r>
      <w:proofErr w:type="spellStart"/>
      <w:r w:rsidRPr="00D30145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>-Граф», 2013</w:t>
      </w:r>
      <w:bookmarkEnd w:id="12"/>
    </w:p>
    <w:p w:rsidR="00513F49" w:rsidRPr="00D30145" w:rsidRDefault="00513F49" w:rsidP="000865E7">
      <w:pPr>
        <w:spacing w:after="0" w:line="240" w:lineRule="auto"/>
        <w:ind w:left="120"/>
        <w:rPr>
          <w:lang w:val="ru-RU"/>
        </w:rPr>
      </w:pPr>
    </w:p>
    <w:p w:rsidR="000865E7" w:rsidRDefault="00D30145" w:rsidP="000865E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30145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="000865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30145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="000865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30145">
        <w:rPr>
          <w:rFonts w:ascii="Times New Roman" w:hAnsi="Times New Roman"/>
          <w:b/>
          <w:color w:val="000000"/>
          <w:sz w:val="28"/>
          <w:lang w:val="ru-RU"/>
        </w:rPr>
        <w:t xml:space="preserve">РЕСУРСЫ </w:t>
      </w:r>
      <w:r w:rsidR="000865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30145">
        <w:rPr>
          <w:rFonts w:ascii="Times New Roman" w:hAnsi="Times New Roman"/>
          <w:b/>
          <w:color w:val="000000"/>
          <w:sz w:val="28"/>
          <w:lang w:val="ru-RU"/>
        </w:rPr>
        <w:t xml:space="preserve">И </w:t>
      </w:r>
    </w:p>
    <w:p w:rsidR="00513F49" w:rsidRDefault="00D30145" w:rsidP="000865E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30145">
        <w:rPr>
          <w:rFonts w:ascii="Times New Roman" w:hAnsi="Times New Roman"/>
          <w:b/>
          <w:color w:val="000000"/>
          <w:sz w:val="28"/>
          <w:lang w:val="ru-RU"/>
        </w:rPr>
        <w:t>РЕСУРСЫ</w:t>
      </w:r>
      <w:r w:rsidR="000865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30145">
        <w:rPr>
          <w:rFonts w:ascii="Times New Roman" w:hAnsi="Times New Roman"/>
          <w:b/>
          <w:color w:val="000000"/>
          <w:sz w:val="28"/>
          <w:lang w:val="ru-RU"/>
        </w:rPr>
        <w:t xml:space="preserve"> СЕТИ </w:t>
      </w:r>
      <w:r w:rsidR="000865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30145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0865E7" w:rsidRPr="00D30145" w:rsidRDefault="000865E7" w:rsidP="000865E7">
      <w:pPr>
        <w:spacing w:after="0" w:line="240" w:lineRule="auto"/>
        <w:ind w:left="120"/>
        <w:jc w:val="center"/>
        <w:rPr>
          <w:lang w:val="ru-RU"/>
        </w:rPr>
      </w:pPr>
    </w:p>
    <w:p w:rsidR="00D30145" w:rsidRPr="00D30145" w:rsidRDefault="00D30145" w:rsidP="000865E7">
      <w:pPr>
        <w:spacing w:after="0" w:line="240" w:lineRule="auto"/>
        <w:ind w:left="120"/>
        <w:rPr>
          <w:lang w:val="ru-RU"/>
        </w:rPr>
      </w:pPr>
      <w:r w:rsidRPr="00D30145">
        <w:rPr>
          <w:rFonts w:ascii="Times New Roman" w:hAnsi="Times New Roman"/>
          <w:color w:val="000000"/>
          <w:sz w:val="28"/>
          <w:lang w:val="ru-RU"/>
        </w:rPr>
        <w:t xml:space="preserve">1.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D301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301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30145">
        <w:rPr>
          <w:sz w:val="28"/>
          <w:lang w:val="ru-RU"/>
        </w:rPr>
        <w:br/>
      </w:r>
      <w:r w:rsidRPr="00D30145">
        <w:rPr>
          <w:rFonts w:ascii="Times New Roman" w:hAnsi="Times New Roman"/>
          <w:color w:val="000000"/>
          <w:sz w:val="28"/>
          <w:lang w:val="ru-RU"/>
        </w:rPr>
        <w:t xml:space="preserve">2. РЭШ 8 класс </w:t>
      </w:r>
      <w:r>
        <w:rPr>
          <w:rFonts w:ascii="Times New Roman" w:hAnsi="Times New Roman"/>
          <w:color w:val="000000"/>
          <w:sz w:val="28"/>
        </w:rPr>
        <w:t>https</w:t>
      </w:r>
      <w:r w:rsidRPr="00D3014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30145">
        <w:rPr>
          <w:rFonts w:ascii="Times New Roman" w:hAnsi="Times New Roman"/>
          <w:color w:val="000000"/>
          <w:sz w:val="28"/>
          <w:lang w:val="ru-RU"/>
        </w:rPr>
        <w:t>/29/8/</w:t>
      </w:r>
      <w:r w:rsidRPr="00D30145">
        <w:rPr>
          <w:sz w:val="28"/>
          <w:lang w:val="ru-RU"/>
        </w:rPr>
        <w:br/>
      </w:r>
      <w:r w:rsidRPr="00D30145">
        <w:rPr>
          <w:rFonts w:ascii="Times New Roman" w:hAnsi="Times New Roman"/>
          <w:color w:val="000000"/>
          <w:sz w:val="28"/>
          <w:lang w:val="ru-RU"/>
        </w:rPr>
        <w:t xml:space="preserve">3. РЭШ 9 класс </w:t>
      </w:r>
      <w:r>
        <w:rPr>
          <w:rFonts w:ascii="Times New Roman" w:hAnsi="Times New Roman"/>
          <w:color w:val="000000"/>
          <w:sz w:val="28"/>
        </w:rPr>
        <w:t>https</w:t>
      </w:r>
      <w:r w:rsidRPr="00D3014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30145">
        <w:rPr>
          <w:rFonts w:ascii="Times New Roman" w:hAnsi="Times New Roman"/>
          <w:color w:val="000000"/>
          <w:sz w:val="28"/>
          <w:lang w:val="ru-RU"/>
        </w:rPr>
        <w:t>/29/9/</w:t>
      </w:r>
      <w:r w:rsidRPr="00D30145">
        <w:rPr>
          <w:sz w:val="28"/>
          <w:lang w:val="ru-RU"/>
        </w:rPr>
        <w:br/>
      </w:r>
      <w:r w:rsidRPr="00D30145">
        <w:rPr>
          <w:rFonts w:ascii="Times New Roman" w:hAnsi="Times New Roman"/>
          <w:color w:val="000000"/>
          <w:sz w:val="28"/>
          <w:lang w:val="ru-RU"/>
        </w:rPr>
        <w:t>4. Мультимедийные образовательные ресурсы.</w:t>
      </w:r>
      <w:r w:rsidRPr="00D30145">
        <w:rPr>
          <w:sz w:val="28"/>
          <w:lang w:val="ru-RU"/>
        </w:rPr>
        <w:br/>
      </w:r>
      <w:r w:rsidRPr="00D301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301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301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chemnet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30145">
        <w:rPr>
          <w:sz w:val="28"/>
          <w:lang w:val="ru-RU"/>
        </w:rPr>
        <w:br/>
      </w:r>
      <w:r w:rsidRPr="00D30145">
        <w:rPr>
          <w:rFonts w:ascii="Times New Roman" w:hAnsi="Times New Roman"/>
          <w:color w:val="000000"/>
          <w:sz w:val="28"/>
          <w:lang w:val="ru-RU"/>
        </w:rPr>
        <w:t xml:space="preserve">5. Газета «Химия» и сайт для учителя «Я иду на урок химии» </w:t>
      </w:r>
      <w:r>
        <w:rPr>
          <w:rFonts w:ascii="Times New Roman" w:hAnsi="Times New Roman"/>
          <w:color w:val="000000"/>
          <w:sz w:val="28"/>
        </w:rPr>
        <w:t>http</w:t>
      </w:r>
      <w:r w:rsidRPr="00D301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him</w:t>
      </w:r>
      <w:r w:rsidRPr="00D30145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>.</w:t>
      </w:r>
      <w:r w:rsidRPr="00D30145">
        <w:rPr>
          <w:sz w:val="28"/>
          <w:lang w:val="ru-RU"/>
        </w:rPr>
        <w:br/>
      </w:r>
      <w:bookmarkStart w:id="13" w:name="90de4b5a-88fc-4f80-ab94-3d9ac9d5e251"/>
      <w:r w:rsidRPr="00D30145">
        <w:rPr>
          <w:rFonts w:ascii="Times New Roman" w:hAnsi="Times New Roman"/>
          <w:color w:val="000000"/>
          <w:sz w:val="28"/>
          <w:lang w:val="ru-RU"/>
        </w:rPr>
        <w:t xml:space="preserve">6. Единая коллекция ЦОР: Предметная коллекция «Химия» </w:t>
      </w:r>
      <w:r>
        <w:rPr>
          <w:rFonts w:ascii="Times New Roman" w:hAnsi="Times New Roman"/>
          <w:color w:val="000000"/>
          <w:sz w:val="28"/>
        </w:rPr>
        <w:t>http</w:t>
      </w:r>
      <w:r w:rsidRPr="00D301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301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301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D301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chemistry</w:t>
      </w:r>
      <w:r w:rsidRPr="00D30145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http</w:t>
      </w:r>
      <w:r w:rsidRPr="00D3014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rushim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D301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D301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D30145">
        <w:rPr>
          <w:rFonts w:ascii="Times New Roman" w:hAnsi="Times New Roman"/>
          <w:color w:val="000000"/>
          <w:sz w:val="28"/>
          <w:lang w:val="ru-RU"/>
        </w:rPr>
        <w:t>.</w:t>
      </w:r>
      <w:bookmarkEnd w:id="10"/>
      <w:bookmarkEnd w:id="13"/>
    </w:p>
    <w:sectPr w:rsidR="00D30145" w:rsidRPr="00D301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2FE"/>
    <w:multiLevelType w:val="multilevel"/>
    <w:tmpl w:val="009001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AE1594"/>
    <w:multiLevelType w:val="multilevel"/>
    <w:tmpl w:val="ECEE22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13F49"/>
    <w:rsid w:val="000865E7"/>
    <w:rsid w:val="00513F49"/>
    <w:rsid w:val="00630B39"/>
    <w:rsid w:val="00D30145"/>
    <w:rsid w:val="00F5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630B39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63" Type="http://schemas.openxmlformats.org/officeDocument/2006/relationships/hyperlink" Target="https://m.edsoo.ru/ff0d59e2" TargetMode="External"/><Relationship Id="rId84" Type="http://schemas.openxmlformats.org/officeDocument/2006/relationships/hyperlink" Target="https://m.edsoo.ru/00ada96e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53" Type="http://schemas.openxmlformats.org/officeDocument/2006/relationships/hyperlink" Target="https://m.edsoo.ru/ff0d4ae2" TargetMode="External"/><Relationship Id="rId74" Type="http://schemas.openxmlformats.org/officeDocument/2006/relationships/hyperlink" Target="https://m.edsoo.ru/00ad9b7c" TargetMode="External"/><Relationship Id="rId128" Type="http://schemas.openxmlformats.org/officeDocument/2006/relationships/hyperlink" Target="https://m.edsoo.ru/00adfc20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64" Type="http://schemas.openxmlformats.org/officeDocument/2006/relationships/hyperlink" Target="https://m.edsoo.ru/ff0d5b40" TargetMode="External"/><Relationship Id="rId118" Type="http://schemas.openxmlformats.org/officeDocument/2006/relationships/hyperlink" Target="https://m.edsoo.ru/00ade802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49" Type="http://schemas.openxmlformats.org/officeDocument/2006/relationships/hyperlink" Target="https://m.edsoo.ru/ff0d4614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44" Type="http://schemas.openxmlformats.org/officeDocument/2006/relationships/hyperlink" Target="https://m.edsoo.ru/ff0d5708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62" Type="http://schemas.openxmlformats.org/officeDocument/2006/relationships/hyperlink" Target="https://m.edsoo.ru/ff0d587a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53" Type="http://schemas.openxmlformats.org/officeDocument/2006/relationships/hyperlink" Target="https://m.edsoo.ru/00ae3f5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d50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52" Type="http://schemas.openxmlformats.org/officeDocument/2006/relationships/hyperlink" Target="https://m.edsoo.ru/ff0d4c4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290" TargetMode="External"/><Relationship Id="rId68" Type="http://schemas.openxmlformats.org/officeDocument/2006/relationships/hyperlink" Target="https://m.edsoo.ru/ff0d664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837c" TargetMode="External"/><Relationship Id="rId37" Type="http://schemas.openxmlformats.org/officeDocument/2006/relationships/hyperlink" Target="https://m.edsoo.ru/ff0d2eae" TargetMode="External"/><Relationship Id="rId58" Type="http://schemas.openxmlformats.org/officeDocument/2006/relationships/hyperlink" Target="https://m.edsoo.ru/ff0d4f42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44" Type="http://schemas.openxmlformats.org/officeDocument/2006/relationships/hyperlink" Target="https://m.edsoo.ru/00ae15e8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7f41a636" TargetMode="External"/><Relationship Id="rId48" Type="http://schemas.openxmlformats.org/officeDocument/2006/relationships/hyperlink" Target="https://m.edsoo.ru/ff0d448e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34" Type="http://schemas.openxmlformats.org/officeDocument/2006/relationships/hyperlink" Target="https://m.edsoo.ru/00ae08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62DAF-E81D-46F6-8109-DF5549C7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39</Pages>
  <Words>11604</Words>
  <Characters>66144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Николаевна</cp:lastModifiedBy>
  <cp:revision>3</cp:revision>
  <dcterms:created xsi:type="dcterms:W3CDTF">2024-09-18T19:36:00Z</dcterms:created>
  <dcterms:modified xsi:type="dcterms:W3CDTF">2024-10-20T17:10:00Z</dcterms:modified>
</cp:coreProperties>
</file>